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XSpec="right" w:tblpY="9"/>
        <w:tblW w:w="4668"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CellMar>
          <w:left w:w="70" w:type="dxa"/>
          <w:right w:w="70" w:type="dxa"/>
        </w:tblCellMar>
        <w:tblLook w:val="04A0" w:firstRow="1" w:lastRow="0" w:firstColumn="1" w:lastColumn="0" w:noHBand="0" w:noVBand="1"/>
      </w:tblPr>
      <w:tblGrid>
        <w:gridCol w:w="3114"/>
        <w:gridCol w:w="1554"/>
      </w:tblGrid>
      <w:tr w:rsidR="00EC4621" w:rsidRPr="001A7EEB" w14:paraId="2D948E38" w14:textId="77777777" w:rsidTr="00EF4F3D">
        <w:trPr>
          <w:trHeight w:val="632"/>
        </w:trPr>
        <w:tc>
          <w:tcPr>
            <w:tcW w:w="3114" w:type="dxa"/>
            <w:shd w:val="clear" w:color="auto" w:fill="auto"/>
            <w:noWrap/>
            <w:vAlign w:val="center"/>
            <w:hideMark/>
          </w:tcPr>
          <w:p w14:paraId="6143210D" w14:textId="77777777" w:rsidR="00EC4621" w:rsidRPr="001A7EEB" w:rsidRDefault="00EC4621" w:rsidP="00EF4F3D">
            <w:pPr>
              <w:jc w:val="center"/>
              <w:rPr>
                <w:rFonts w:asciiTheme="minorHAnsi" w:hAnsiTheme="minorHAnsi" w:cstheme="minorHAnsi"/>
                <w:b/>
                <w:bCs/>
                <w:color w:val="000000"/>
              </w:rPr>
            </w:pPr>
            <w:r w:rsidRPr="001A7EEB">
              <w:rPr>
                <w:rFonts w:asciiTheme="minorHAnsi" w:hAnsiTheme="minorHAnsi" w:cstheme="minorHAnsi"/>
                <w:b/>
                <w:bCs/>
                <w:color w:val="000000"/>
              </w:rPr>
              <w:t>FECHA DE SOLICITUD (Día/Mes/Año):</w:t>
            </w:r>
          </w:p>
        </w:tc>
        <w:tc>
          <w:tcPr>
            <w:tcW w:w="1554" w:type="dxa"/>
            <w:shd w:val="clear" w:color="auto" w:fill="auto"/>
            <w:noWrap/>
            <w:vAlign w:val="center"/>
            <w:hideMark/>
          </w:tcPr>
          <w:p w14:paraId="6757C7B0" w14:textId="77777777" w:rsidR="00EC4621" w:rsidRPr="001A7EEB" w:rsidRDefault="00EC4621" w:rsidP="00EF4F3D">
            <w:pPr>
              <w:jc w:val="center"/>
              <w:rPr>
                <w:rFonts w:asciiTheme="minorHAnsi" w:hAnsiTheme="minorHAnsi" w:cstheme="minorHAnsi"/>
                <w:color w:val="000000"/>
                <w:sz w:val="22"/>
                <w:szCs w:val="22"/>
              </w:rPr>
            </w:pPr>
          </w:p>
        </w:tc>
      </w:tr>
    </w:tbl>
    <w:p w14:paraId="3720C7AC" w14:textId="77777777" w:rsidR="00EC4621" w:rsidRPr="001A7EEB" w:rsidRDefault="00EC4621" w:rsidP="00EC4621">
      <w:pPr>
        <w:pStyle w:val="Sinespaciado"/>
        <w:jc w:val="center"/>
        <w:rPr>
          <w:rFonts w:cstheme="minorHAnsi"/>
          <w:b/>
          <w:bCs/>
          <w:highlight w:val="lightGray"/>
        </w:rPr>
      </w:pPr>
    </w:p>
    <w:p w14:paraId="7F98D657" w14:textId="77777777" w:rsidR="00EC4621" w:rsidRPr="001A7EEB" w:rsidRDefault="00EC4621" w:rsidP="00EC4621">
      <w:pPr>
        <w:pStyle w:val="Sinespaciado"/>
        <w:jc w:val="center"/>
        <w:rPr>
          <w:rFonts w:cstheme="minorHAnsi"/>
          <w:b/>
          <w:bCs/>
        </w:rPr>
      </w:pPr>
      <w:r w:rsidRPr="001A7EEB">
        <w:rPr>
          <w:rFonts w:cstheme="minorHAnsi"/>
          <w:b/>
          <w:bCs/>
          <w:highlight w:val="lightGray"/>
        </w:rPr>
        <w:t>INSTRUCCIONES Y CONSIDERACIONES</w:t>
      </w:r>
    </w:p>
    <w:p w14:paraId="2563C50A" w14:textId="77777777" w:rsidR="00EC4621" w:rsidRPr="001A7EEB" w:rsidRDefault="00EC4621" w:rsidP="00EC4621">
      <w:pPr>
        <w:pStyle w:val="Sinespaciado"/>
        <w:jc w:val="both"/>
        <w:rPr>
          <w:rFonts w:cstheme="minorHAnsi"/>
          <w:sz w:val="20"/>
          <w:szCs w:val="20"/>
        </w:rPr>
      </w:pPr>
    </w:p>
    <w:p w14:paraId="7F8AC6CD" w14:textId="77777777" w:rsidR="00EC4621" w:rsidRPr="001A7EEB" w:rsidRDefault="00EC4621" w:rsidP="00817D70">
      <w:pPr>
        <w:pStyle w:val="Sinespaciado"/>
        <w:numPr>
          <w:ilvl w:val="0"/>
          <w:numId w:val="14"/>
        </w:numPr>
        <w:ind w:right="-376"/>
        <w:jc w:val="both"/>
        <w:rPr>
          <w:rFonts w:cstheme="minorHAnsi"/>
          <w:sz w:val="16"/>
          <w:szCs w:val="16"/>
        </w:rPr>
      </w:pPr>
      <w:r w:rsidRPr="001A7EEB">
        <w:rPr>
          <w:rFonts w:cstheme="minorHAnsi"/>
          <w:sz w:val="16"/>
          <w:szCs w:val="16"/>
        </w:rPr>
        <w:t xml:space="preserve">Favor de leer en su totalidad el presente documento. </w:t>
      </w:r>
    </w:p>
    <w:p w14:paraId="09F9B331" w14:textId="77777777" w:rsidR="00EC4621" w:rsidRPr="001A7EEB" w:rsidRDefault="00EC4621" w:rsidP="00817D70">
      <w:pPr>
        <w:pStyle w:val="Sinespaciado"/>
        <w:numPr>
          <w:ilvl w:val="0"/>
          <w:numId w:val="14"/>
        </w:numPr>
        <w:ind w:right="-376"/>
        <w:jc w:val="both"/>
        <w:rPr>
          <w:rFonts w:cstheme="minorHAnsi"/>
          <w:sz w:val="16"/>
          <w:szCs w:val="16"/>
        </w:rPr>
      </w:pPr>
      <w:r w:rsidRPr="001A7EEB">
        <w:rPr>
          <w:rFonts w:cstheme="minorHAnsi"/>
          <w:sz w:val="16"/>
          <w:szCs w:val="16"/>
        </w:rPr>
        <w:t xml:space="preserve">Este formato deberá llenarse </w:t>
      </w:r>
      <w:r w:rsidRPr="001A7EEB">
        <w:rPr>
          <w:rFonts w:cstheme="minorHAnsi"/>
          <w:sz w:val="16"/>
          <w:szCs w:val="16"/>
          <w:lang w:val="es-ES_tradnl"/>
        </w:rPr>
        <w:t xml:space="preserve">a computadora, se deben de capturar los campos en blanco del lado derecho de cada recuadro, deberá imprimirse por ambas caras </w:t>
      </w:r>
      <w:r w:rsidRPr="001A7EEB">
        <w:rPr>
          <w:rFonts w:cstheme="minorHAnsi"/>
          <w:sz w:val="16"/>
          <w:szCs w:val="16"/>
        </w:rPr>
        <w:t xml:space="preserve">y deberá contener la firma autógrafa del representante legal al momento de presentarse a la Cámara Nacional de Comercio </w:t>
      </w:r>
      <w:bookmarkStart w:id="0" w:name="_GoBack"/>
      <w:bookmarkEnd w:id="0"/>
      <w:r w:rsidRPr="001A7EEB">
        <w:rPr>
          <w:rFonts w:cstheme="minorHAnsi"/>
          <w:sz w:val="16"/>
          <w:szCs w:val="16"/>
        </w:rPr>
        <w:t>de la Ciudad de México a recoger el Cuaderno ATA original. El llenado incorrecto o falta de información significará retraso en el tiempo de respuesta al interesado.</w:t>
      </w:r>
    </w:p>
    <w:p w14:paraId="4B5C1712" w14:textId="77777777" w:rsidR="00EC4621" w:rsidRPr="001A7EEB" w:rsidRDefault="00EC4621" w:rsidP="00817D70">
      <w:pPr>
        <w:pStyle w:val="Sinespaciado"/>
        <w:numPr>
          <w:ilvl w:val="0"/>
          <w:numId w:val="14"/>
        </w:numPr>
        <w:ind w:right="-376"/>
        <w:jc w:val="both"/>
        <w:rPr>
          <w:rFonts w:cstheme="minorHAnsi"/>
          <w:sz w:val="16"/>
          <w:szCs w:val="16"/>
        </w:rPr>
      </w:pPr>
      <w:r w:rsidRPr="001A7EEB">
        <w:rPr>
          <w:rFonts w:cstheme="minorHAnsi"/>
          <w:sz w:val="16"/>
          <w:szCs w:val="16"/>
        </w:rPr>
        <w:t>Al llenar los datos declara bajo protesta de decir verdad que los datos asentados son correctos.</w:t>
      </w:r>
    </w:p>
    <w:p w14:paraId="26EDF731" w14:textId="77777777" w:rsidR="00EC4621" w:rsidRPr="001A7EEB" w:rsidRDefault="00EC4621" w:rsidP="00817D70">
      <w:pPr>
        <w:pStyle w:val="Sinespaciado"/>
        <w:numPr>
          <w:ilvl w:val="0"/>
          <w:numId w:val="14"/>
        </w:numPr>
        <w:ind w:right="-376"/>
        <w:jc w:val="both"/>
        <w:rPr>
          <w:rFonts w:cstheme="minorHAnsi"/>
          <w:sz w:val="16"/>
          <w:szCs w:val="16"/>
          <w:lang w:val="es-ES"/>
        </w:rPr>
      </w:pPr>
      <w:r w:rsidRPr="001A7EEB">
        <w:rPr>
          <w:rFonts w:cstheme="minorHAnsi"/>
          <w:sz w:val="16"/>
          <w:szCs w:val="16"/>
        </w:rPr>
        <w:t>Si es cliente del interior de la república mexicana, deberá enviar por mensajería (a cuenta de usted) la presente solicitud original, carta poder de representantes autorizados, junto con una guía prepagada para enviarle el Cuaderno ATA original.</w:t>
      </w:r>
      <w:r w:rsidRPr="001A7EEB">
        <w:rPr>
          <w:rFonts w:cstheme="minorHAnsi"/>
          <w:sz w:val="18"/>
          <w:szCs w:val="18"/>
        </w:rPr>
        <w:t xml:space="preserve"> </w:t>
      </w:r>
    </w:p>
    <w:p w14:paraId="1230CAA0" w14:textId="77777777" w:rsidR="00EC4621" w:rsidRPr="001A7EEB" w:rsidRDefault="00EC4621" w:rsidP="00817D70">
      <w:pPr>
        <w:pStyle w:val="Sinespaciado"/>
        <w:numPr>
          <w:ilvl w:val="0"/>
          <w:numId w:val="14"/>
        </w:numPr>
        <w:ind w:right="-376"/>
        <w:jc w:val="both"/>
        <w:rPr>
          <w:rFonts w:cstheme="minorHAnsi"/>
          <w:sz w:val="16"/>
          <w:szCs w:val="16"/>
          <w:lang w:val="es-ES"/>
        </w:rPr>
      </w:pPr>
      <w:r w:rsidRPr="001A7EEB">
        <w:rPr>
          <w:rFonts w:cstheme="minorHAnsi"/>
          <w:sz w:val="16"/>
          <w:szCs w:val="16"/>
        </w:rPr>
        <w:t>El uso del Cuaderno ATA no exime al titular de consultar las regulaciones y restricciones no arancelarias de los países a los que se exporte la mercancía de manera temporal.</w:t>
      </w:r>
    </w:p>
    <w:p w14:paraId="74DA1BF6" w14:textId="77777777" w:rsidR="00EC4621" w:rsidRPr="001A7EEB" w:rsidRDefault="00EC4621" w:rsidP="00EC4621">
      <w:pPr>
        <w:pStyle w:val="Sinespaciado"/>
        <w:jc w:val="both"/>
        <w:rPr>
          <w:rFonts w:cstheme="minorHAnsi"/>
          <w:sz w:val="16"/>
          <w:szCs w:val="16"/>
          <w:lang w:val="es-ES"/>
        </w:rPr>
      </w:pPr>
    </w:p>
    <w:p w14:paraId="6E6FA347" w14:textId="77777777" w:rsidR="00EC4621" w:rsidRPr="001A7EEB" w:rsidRDefault="00EC4621" w:rsidP="00EC4621">
      <w:pPr>
        <w:pStyle w:val="Sinespaciado"/>
        <w:rPr>
          <w:rFonts w:cstheme="minorHAnsi"/>
        </w:rPr>
      </w:pPr>
    </w:p>
    <w:p w14:paraId="4BD7BED2" w14:textId="77777777" w:rsidR="00EC4621" w:rsidRPr="001A7EEB" w:rsidRDefault="00EC4621" w:rsidP="00EC4621">
      <w:pPr>
        <w:pStyle w:val="Sinespaciado"/>
        <w:jc w:val="center"/>
        <w:rPr>
          <w:rFonts w:cstheme="minorHAnsi"/>
          <w:b/>
          <w:sz w:val="28"/>
          <w:szCs w:val="36"/>
        </w:rPr>
      </w:pPr>
      <w:r w:rsidRPr="001A7EEB">
        <w:rPr>
          <w:rFonts w:cstheme="minorHAnsi"/>
          <w:b/>
          <w:sz w:val="28"/>
          <w:szCs w:val="36"/>
          <w:highlight w:val="lightGray"/>
        </w:rPr>
        <w:t>INFORMACIÓN GENERAL DEL TITULAR DEL CUADERNO ATA:</w:t>
      </w:r>
    </w:p>
    <w:p w14:paraId="2EC06B03" w14:textId="77777777" w:rsidR="00EC4621" w:rsidRPr="001A7EEB" w:rsidRDefault="00EC4621" w:rsidP="00EC4621">
      <w:pPr>
        <w:pStyle w:val="Sinespaciado"/>
        <w:jc w:val="center"/>
        <w:rPr>
          <w:rFonts w:cstheme="minorHAnsi"/>
          <w:b/>
          <w:sz w:val="16"/>
          <w:szCs w:val="20"/>
        </w:rPr>
      </w:pPr>
    </w:p>
    <w:tbl>
      <w:tblPr>
        <w:tblW w:w="10212" w:type="dxa"/>
        <w:tblInd w:w="-692"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CellMar>
          <w:left w:w="70" w:type="dxa"/>
          <w:right w:w="70" w:type="dxa"/>
        </w:tblCellMar>
        <w:tblLook w:val="04A0" w:firstRow="1" w:lastRow="0" w:firstColumn="1" w:lastColumn="0" w:noHBand="0" w:noVBand="1"/>
      </w:tblPr>
      <w:tblGrid>
        <w:gridCol w:w="4390"/>
        <w:gridCol w:w="5822"/>
      </w:tblGrid>
      <w:tr w:rsidR="00EC4621" w:rsidRPr="001A7EEB" w14:paraId="731AAF57" w14:textId="77777777" w:rsidTr="001A7EEB">
        <w:trPr>
          <w:trHeight w:val="774"/>
        </w:trPr>
        <w:tc>
          <w:tcPr>
            <w:tcW w:w="4390" w:type="dxa"/>
            <w:shd w:val="clear" w:color="auto" w:fill="auto"/>
            <w:noWrap/>
            <w:vAlign w:val="center"/>
            <w:hideMark/>
          </w:tcPr>
          <w:p w14:paraId="26D61B12" w14:textId="77777777" w:rsidR="00EC4621" w:rsidRPr="001A7EEB" w:rsidRDefault="00EC4621" w:rsidP="00EF4F3D">
            <w:pPr>
              <w:jc w:val="center"/>
              <w:rPr>
                <w:rFonts w:asciiTheme="minorHAnsi" w:hAnsiTheme="minorHAnsi" w:cstheme="minorHAnsi"/>
                <w:b/>
                <w:bCs/>
                <w:color w:val="000000"/>
                <w:sz w:val="18"/>
                <w:szCs w:val="18"/>
              </w:rPr>
            </w:pPr>
            <w:r w:rsidRPr="001A7EEB">
              <w:rPr>
                <w:rFonts w:asciiTheme="minorHAnsi" w:hAnsiTheme="minorHAnsi" w:cstheme="minorHAnsi"/>
                <w:b/>
                <w:bCs/>
                <w:color w:val="000000"/>
              </w:rPr>
              <w:t>*REGISTRO FEDERAL DE CONTRIBUYENTES (RFC):</w:t>
            </w:r>
          </w:p>
        </w:tc>
        <w:tc>
          <w:tcPr>
            <w:tcW w:w="5822" w:type="dxa"/>
            <w:shd w:val="clear" w:color="auto" w:fill="auto"/>
            <w:noWrap/>
            <w:vAlign w:val="center"/>
            <w:hideMark/>
          </w:tcPr>
          <w:p w14:paraId="7ED9583A" w14:textId="77777777" w:rsidR="00EC4621" w:rsidRPr="001A7EEB" w:rsidRDefault="00EC4621" w:rsidP="00EF4F3D">
            <w:pPr>
              <w:rPr>
                <w:rFonts w:asciiTheme="minorHAnsi" w:hAnsiTheme="minorHAnsi" w:cstheme="minorHAnsi"/>
                <w:color w:val="000000"/>
                <w:sz w:val="22"/>
                <w:szCs w:val="22"/>
              </w:rPr>
            </w:pPr>
          </w:p>
        </w:tc>
      </w:tr>
    </w:tbl>
    <w:p w14:paraId="61C589A0" w14:textId="77777777" w:rsidR="00EC4621" w:rsidRPr="001A7EEB" w:rsidRDefault="00EC4621" w:rsidP="00EC4621">
      <w:pPr>
        <w:pStyle w:val="Texto"/>
        <w:spacing w:before="20" w:after="20" w:line="160" w:lineRule="exact"/>
        <w:ind w:firstLine="0"/>
        <w:rPr>
          <w:rFonts w:asciiTheme="minorHAnsi" w:hAnsiTheme="minorHAnsi" w:cstheme="minorHAnsi"/>
          <w:b/>
          <w:szCs w:val="16"/>
          <w:lang w:val="es-MX"/>
        </w:rPr>
      </w:pPr>
    </w:p>
    <w:tbl>
      <w:tblPr>
        <w:tblW w:w="10201" w:type="dxa"/>
        <w:tblInd w:w="-692"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CellMar>
          <w:left w:w="70" w:type="dxa"/>
          <w:right w:w="70" w:type="dxa"/>
        </w:tblCellMar>
        <w:tblLook w:val="04A0" w:firstRow="1" w:lastRow="0" w:firstColumn="1" w:lastColumn="0" w:noHBand="0" w:noVBand="1"/>
      </w:tblPr>
      <w:tblGrid>
        <w:gridCol w:w="4390"/>
        <w:gridCol w:w="5811"/>
      </w:tblGrid>
      <w:tr w:rsidR="00EC4621" w:rsidRPr="001A7EEB" w14:paraId="361E39C7" w14:textId="77777777" w:rsidTr="001A7EEB">
        <w:trPr>
          <w:trHeight w:val="774"/>
        </w:trPr>
        <w:tc>
          <w:tcPr>
            <w:tcW w:w="4390" w:type="dxa"/>
            <w:shd w:val="clear" w:color="auto" w:fill="auto"/>
            <w:noWrap/>
            <w:vAlign w:val="center"/>
            <w:hideMark/>
          </w:tcPr>
          <w:p w14:paraId="723DA40D" w14:textId="77777777" w:rsidR="00EC4621" w:rsidRPr="001A7EEB" w:rsidRDefault="00EC4621" w:rsidP="00EF4F3D">
            <w:pPr>
              <w:jc w:val="center"/>
              <w:rPr>
                <w:rFonts w:asciiTheme="minorHAnsi" w:hAnsiTheme="minorHAnsi" w:cstheme="minorHAnsi"/>
                <w:b/>
                <w:bCs/>
                <w:color w:val="000000"/>
                <w:sz w:val="18"/>
                <w:szCs w:val="18"/>
              </w:rPr>
            </w:pPr>
            <w:r w:rsidRPr="001A7EEB">
              <w:rPr>
                <w:rFonts w:asciiTheme="minorHAnsi" w:hAnsiTheme="minorHAnsi" w:cstheme="minorHAnsi"/>
                <w:b/>
                <w:bCs/>
                <w:color w:val="000000"/>
              </w:rPr>
              <w:t>*NOMBRE DE LA RAZÓN SOCIAL (PERSONA FÍSICA O PERSONA MORAL):</w:t>
            </w:r>
          </w:p>
        </w:tc>
        <w:tc>
          <w:tcPr>
            <w:tcW w:w="5811" w:type="dxa"/>
            <w:shd w:val="clear" w:color="auto" w:fill="auto"/>
            <w:noWrap/>
            <w:vAlign w:val="center"/>
            <w:hideMark/>
          </w:tcPr>
          <w:p w14:paraId="41CB7A43" w14:textId="77777777" w:rsidR="00EC4621" w:rsidRPr="001A7EEB" w:rsidRDefault="00EC4621" w:rsidP="00EF4F3D">
            <w:pPr>
              <w:rPr>
                <w:rFonts w:asciiTheme="minorHAnsi" w:hAnsiTheme="minorHAnsi" w:cstheme="minorHAnsi"/>
                <w:color w:val="000000"/>
                <w:sz w:val="22"/>
                <w:szCs w:val="22"/>
              </w:rPr>
            </w:pPr>
          </w:p>
        </w:tc>
      </w:tr>
    </w:tbl>
    <w:p w14:paraId="409B4E2D" w14:textId="77777777" w:rsidR="00EC4621" w:rsidRPr="001A7EEB" w:rsidRDefault="00EC4621" w:rsidP="00EC4621">
      <w:pPr>
        <w:pStyle w:val="Texto"/>
        <w:spacing w:before="20" w:after="20" w:line="160" w:lineRule="exact"/>
        <w:ind w:firstLine="0"/>
        <w:rPr>
          <w:rFonts w:asciiTheme="minorHAnsi" w:hAnsiTheme="minorHAnsi" w:cstheme="minorHAnsi"/>
          <w:b/>
          <w:szCs w:val="16"/>
          <w:lang w:val="es-MX"/>
        </w:rPr>
      </w:pPr>
    </w:p>
    <w:tbl>
      <w:tblPr>
        <w:tblW w:w="10201" w:type="dxa"/>
        <w:tblInd w:w="-692"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CellMar>
          <w:left w:w="70" w:type="dxa"/>
          <w:right w:w="70" w:type="dxa"/>
        </w:tblCellMar>
        <w:tblLook w:val="04A0" w:firstRow="1" w:lastRow="0" w:firstColumn="1" w:lastColumn="0" w:noHBand="0" w:noVBand="1"/>
      </w:tblPr>
      <w:tblGrid>
        <w:gridCol w:w="4390"/>
        <w:gridCol w:w="5811"/>
      </w:tblGrid>
      <w:tr w:rsidR="00EC4621" w:rsidRPr="001A7EEB" w14:paraId="61B36DF6" w14:textId="77777777" w:rsidTr="001A7EEB">
        <w:trPr>
          <w:trHeight w:val="1340"/>
        </w:trPr>
        <w:tc>
          <w:tcPr>
            <w:tcW w:w="4390" w:type="dxa"/>
            <w:shd w:val="clear" w:color="auto" w:fill="auto"/>
            <w:noWrap/>
            <w:vAlign w:val="center"/>
            <w:hideMark/>
          </w:tcPr>
          <w:p w14:paraId="2112E7BF" w14:textId="77777777" w:rsidR="00EC4621" w:rsidRPr="001A7EEB" w:rsidRDefault="00EC4621" w:rsidP="00EF4F3D">
            <w:pPr>
              <w:jc w:val="center"/>
              <w:rPr>
                <w:rFonts w:asciiTheme="minorHAnsi" w:hAnsiTheme="minorHAnsi" w:cstheme="minorHAnsi"/>
                <w:b/>
                <w:bCs/>
                <w:color w:val="000000"/>
                <w:sz w:val="18"/>
                <w:szCs w:val="18"/>
              </w:rPr>
            </w:pPr>
            <w:r w:rsidRPr="001A7EEB">
              <w:rPr>
                <w:rFonts w:asciiTheme="minorHAnsi" w:hAnsiTheme="minorHAnsi" w:cstheme="minorHAnsi"/>
                <w:b/>
                <w:bCs/>
                <w:color w:val="000000"/>
              </w:rPr>
              <w:t>*DOMICILIO FISCAL: Calle, Número Exterior, Número Interior, Colonia y Código Postal (mismo que deberá coincidir con su Constancia de Situación Fiscal del RFC (que nos debe acompañar):</w:t>
            </w:r>
          </w:p>
        </w:tc>
        <w:tc>
          <w:tcPr>
            <w:tcW w:w="5811" w:type="dxa"/>
            <w:shd w:val="clear" w:color="auto" w:fill="auto"/>
            <w:noWrap/>
            <w:vAlign w:val="center"/>
          </w:tcPr>
          <w:p w14:paraId="6D51443B" w14:textId="77777777" w:rsidR="00EC4621" w:rsidRPr="001A7EEB" w:rsidRDefault="00EC4621" w:rsidP="00EF4F3D">
            <w:pPr>
              <w:rPr>
                <w:rFonts w:asciiTheme="minorHAnsi" w:hAnsiTheme="minorHAnsi" w:cstheme="minorHAnsi"/>
                <w:color w:val="000000"/>
                <w:sz w:val="22"/>
                <w:szCs w:val="22"/>
              </w:rPr>
            </w:pPr>
          </w:p>
        </w:tc>
      </w:tr>
    </w:tbl>
    <w:p w14:paraId="3B8E712D" w14:textId="77777777" w:rsidR="00EC4621" w:rsidRPr="001A7EEB" w:rsidRDefault="00EC4621" w:rsidP="00EC4621">
      <w:pPr>
        <w:pStyle w:val="Texto"/>
        <w:spacing w:before="20" w:after="20" w:line="160" w:lineRule="exact"/>
        <w:ind w:firstLine="142"/>
        <w:rPr>
          <w:rFonts w:asciiTheme="minorHAnsi" w:hAnsiTheme="minorHAnsi" w:cstheme="minorHAnsi"/>
          <w:b/>
          <w:szCs w:val="16"/>
          <w:lang w:val="es-MX"/>
        </w:rPr>
      </w:pPr>
    </w:p>
    <w:tbl>
      <w:tblPr>
        <w:tblW w:w="10201" w:type="dxa"/>
        <w:tblInd w:w="-692"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CellMar>
          <w:left w:w="70" w:type="dxa"/>
          <w:right w:w="70" w:type="dxa"/>
        </w:tblCellMar>
        <w:tblLook w:val="04A0" w:firstRow="1" w:lastRow="0" w:firstColumn="1" w:lastColumn="0" w:noHBand="0" w:noVBand="1"/>
      </w:tblPr>
      <w:tblGrid>
        <w:gridCol w:w="4390"/>
        <w:gridCol w:w="5811"/>
      </w:tblGrid>
      <w:tr w:rsidR="00EC4621" w:rsidRPr="001A7EEB" w14:paraId="71770DDA" w14:textId="77777777" w:rsidTr="001A7EEB">
        <w:trPr>
          <w:trHeight w:val="774"/>
        </w:trPr>
        <w:tc>
          <w:tcPr>
            <w:tcW w:w="4390" w:type="dxa"/>
            <w:shd w:val="clear" w:color="auto" w:fill="auto"/>
            <w:noWrap/>
            <w:vAlign w:val="center"/>
            <w:hideMark/>
          </w:tcPr>
          <w:p w14:paraId="62989A05" w14:textId="77777777" w:rsidR="00EC4621" w:rsidRPr="001A7EEB" w:rsidRDefault="00EC4621" w:rsidP="00EF4F3D">
            <w:pPr>
              <w:jc w:val="center"/>
              <w:rPr>
                <w:rFonts w:asciiTheme="minorHAnsi" w:hAnsiTheme="minorHAnsi" w:cstheme="minorHAnsi"/>
                <w:b/>
                <w:bCs/>
                <w:color w:val="000000"/>
                <w:sz w:val="18"/>
                <w:szCs w:val="18"/>
              </w:rPr>
            </w:pPr>
            <w:r w:rsidRPr="001A7EEB">
              <w:rPr>
                <w:rFonts w:asciiTheme="minorHAnsi" w:hAnsiTheme="minorHAnsi" w:cstheme="minorHAnsi"/>
                <w:b/>
                <w:bCs/>
                <w:color w:val="000000"/>
              </w:rPr>
              <w:t>*MUNICIPIO O ALCALDÍA, ESTADO</w:t>
            </w:r>
          </w:p>
        </w:tc>
        <w:tc>
          <w:tcPr>
            <w:tcW w:w="5811" w:type="dxa"/>
            <w:shd w:val="clear" w:color="auto" w:fill="auto"/>
            <w:noWrap/>
            <w:vAlign w:val="center"/>
            <w:hideMark/>
          </w:tcPr>
          <w:p w14:paraId="1359A762" w14:textId="77777777" w:rsidR="00EC4621" w:rsidRPr="001A7EEB" w:rsidRDefault="00EC4621" w:rsidP="00EF4F3D">
            <w:pPr>
              <w:rPr>
                <w:rFonts w:asciiTheme="minorHAnsi" w:hAnsiTheme="minorHAnsi" w:cstheme="minorHAnsi"/>
                <w:color w:val="000000"/>
                <w:sz w:val="22"/>
                <w:szCs w:val="22"/>
              </w:rPr>
            </w:pPr>
          </w:p>
        </w:tc>
      </w:tr>
    </w:tbl>
    <w:p w14:paraId="7F5B4752" w14:textId="77777777" w:rsidR="00EC4621" w:rsidRPr="001A7EEB" w:rsidRDefault="00EC4621" w:rsidP="00EC4621">
      <w:pPr>
        <w:pStyle w:val="Texto"/>
        <w:spacing w:before="20" w:after="20" w:line="160" w:lineRule="exact"/>
        <w:ind w:firstLine="142"/>
        <w:rPr>
          <w:rFonts w:asciiTheme="minorHAnsi" w:hAnsiTheme="minorHAnsi" w:cstheme="minorHAnsi"/>
          <w:b/>
          <w:szCs w:val="16"/>
          <w:lang w:val="es-MX"/>
        </w:rPr>
      </w:pPr>
    </w:p>
    <w:tbl>
      <w:tblPr>
        <w:tblW w:w="10201" w:type="dxa"/>
        <w:tblInd w:w="-692"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CellMar>
          <w:left w:w="70" w:type="dxa"/>
          <w:right w:w="70" w:type="dxa"/>
        </w:tblCellMar>
        <w:tblLook w:val="04A0" w:firstRow="1" w:lastRow="0" w:firstColumn="1" w:lastColumn="0" w:noHBand="0" w:noVBand="1"/>
      </w:tblPr>
      <w:tblGrid>
        <w:gridCol w:w="4390"/>
        <w:gridCol w:w="5811"/>
      </w:tblGrid>
      <w:tr w:rsidR="00EC4621" w:rsidRPr="001A7EEB" w14:paraId="30179CC2" w14:textId="77777777" w:rsidTr="001A7EEB">
        <w:trPr>
          <w:trHeight w:val="774"/>
        </w:trPr>
        <w:tc>
          <w:tcPr>
            <w:tcW w:w="4390" w:type="dxa"/>
            <w:shd w:val="clear" w:color="auto" w:fill="auto"/>
            <w:noWrap/>
            <w:vAlign w:val="center"/>
            <w:hideMark/>
          </w:tcPr>
          <w:p w14:paraId="6BCC20FA" w14:textId="77777777" w:rsidR="00EC4621" w:rsidRPr="001A7EEB" w:rsidRDefault="00EC4621" w:rsidP="00EF4F3D">
            <w:pPr>
              <w:jc w:val="center"/>
              <w:rPr>
                <w:rFonts w:asciiTheme="minorHAnsi" w:hAnsiTheme="minorHAnsi" w:cstheme="minorHAnsi"/>
                <w:b/>
                <w:bCs/>
                <w:color w:val="000000"/>
                <w:sz w:val="18"/>
                <w:szCs w:val="18"/>
              </w:rPr>
            </w:pPr>
            <w:r w:rsidRPr="001A7EEB">
              <w:rPr>
                <w:rFonts w:asciiTheme="minorHAnsi" w:hAnsiTheme="minorHAnsi" w:cstheme="minorHAnsi"/>
                <w:b/>
                <w:bCs/>
                <w:color w:val="000000"/>
              </w:rPr>
              <w:t>*NOMBRE DE LA PERSONA QUE REALIZA EL REGISTRO DEL TRAMITE ANTE CANACO CDMX</w:t>
            </w:r>
          </w:p>
        </w:tc>
        <w:tc>
          <w:tcPr>
            <w:tcW w:w="5811" w:type="dxa"/>
            <w:shd w:val="clear" w:color="auto" w:fill="auto"/>
            <w:noWrap/>
            <w:vAlign w:val="center"/>
            <w:hideMark/>
          </w:tcPr>
          <w:p w14:paraId="111A1155" w14:textId="77777777" w:rsidR="00EC4621" w:rsidRPr="001A7EEB" w:rsidRDefault="00EC4621" w:rsidP="00EF4F3D">
            <w:pPr>
              <w:rPr>
                <w:rFonts w:asciiTheme="minorHAnsi" w:hAnsiTheme="minorHAnsi" w:cstheme="minorHAnsi"/>
                <w:color w:val="000000"/>
                <w:sz w:val="22"/>
                <w:szCs w:val="22"/>
              </w:rPr>
            </w:pPr>
          </w:p>
        </w:tc>
      </w:tr>
    </w:tbl>
    <w:p w14:paraId="14E57EC5" w14:textId="77777777" w:rsidR="00EC4621" w:rsidRPr="001A7EEB" w:rsidRDefault="00EC4621" w:rsidP="00EC4621">
      <w:pPr>
        <w:pStyle w:val="Texto"/>
        <w:spacing w:before="20" w:after="20" w:line="160" w:lineRule="exact"/>
        <w:ind w:firstLine="0"/>
        <w:rPr>
          <w:rFonts w:asciiTheme="minorHAnsi" w:hAnsiTheme="minorHAnsi" w:cstheme="minorHAnsi"/>
          <w:b/>
          <w:szCs w:val="16"/>
          <w:lang w:val="es-MX"/>
        </w:rPr>
      </w:pPr>
    </w:p>
    <w:tbl>
      <w:tblPr>
        <w:tblW w:w="10201" w:type="dxa"/>
        <w:tblInd w:w="-692"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CellMar>
          <w:left w:w="70" w:type="dxa"/>
          <w:right w:w="70" w:type="dxa"/>
        </w:tblCellMar>
        <w:tblLook w:val="04A0" w:firstRow="1" w:lastRow="0" w:firstColumn="1" w:lastColumn="0" w:noHBand="0" w:noVBand="1"/>
      </w:tblPr>
      <w:tblGrid>
        <w:gridCol w:w="4390"/>
        <w:gridCol w:w="5811"/>
      </w:tblGrid>
      <w:tr w:rsidR="00EC4621" w:rsidRPr="001A7EEB" w14:paraId="0FC4A80B" w14:textId="77777777" w:rsidTr="001A7EEB">
        <w:trPr>
          <w:trHeight w:val="774"/>
        </w:trPr>
        <w:tc>
          <w:tcPr>
            <w:tcW w:w="4390" w:type="dxa"/>
            <w:shd w:val="clear" w:color="auto" w:fill="auto"/>
            <w:noWrap/>
            <w:vAlign w:val="center"/>
            <w:hideMark/>
          </w:tcPr>
          <w:p w14:paraId="433CF933" w14:textId="77777777" w:rsidR="00EC4621" w:rsidRPr="001A7EEB" w:rsidRDefault="00EC4621" w:rsidP="00EF4F3D">
            <w:pPr>
              <w:jc w:val="center"/>
              <w:rPr>
                <w:rFonts w:asciiTheme="minorHAnsi" w:hAnsiTheme="minorHAnsi" w:cstheme="minorHAnsi"/>
                <w:b/>
                <w:bCs/>
                <w:color w:val="000000"/>
                <w:sz w:val="18"/>
                <w:szCs w:val="18"/>
              </w:rPr>
            </w:pPr>
            <w:r w:rsidRPr="001A7EEB">
              <w:rPr>
                <w:rFonts w:asciiTheme="minorHAnsi" w:hAnsiTheme="minorHAnsi" w:cstheme="minorHAnsi"/>
                <w:b/>
                <w:bCs/>
                <w:color w:val="000000"/>
              </w:rPr>
              <w:t>*</w:t>
            </w:r>
            <w:r w:rsidRPr="001A7EEB">
              <w:rPr>
                <w:rFonts w:asciiTheme="minorHAnsi" w:hAnsiTheme="minorHAnsi" w:cstheme="minorHAnsi"/>
              </w:rPr>
              <w:t xml:space="preserve"> </w:t>
            </w:r>
            <w:r w:rsidRPr="001A7EEB">
              <w:rPr>
                <w:rFonts w:asciiTheme="minorHAnsi" w:hAnsiTheme="minorHAnsi" w:cstheme="minorHAnsi"/>
                <w:b/>
                <w:bCs/>
                <w:color w:val="000000"/>
              </w:rPr>
              <w:t xml:space="preserve">TELÉFONO FIJO Y CELULAR (Indicar clave Lada)  </w:t>
            </w:r>
          </w:p>
        </w:tc>
        <w:tc>
          <w:tcPr>
            <w:tcW w:w="5811" w:type="dxa"/>
            <w:shd w:val="clear" w:color="auto" w:fill="auto"/>
            <w:noWrap/>
            <w:vAlign w:val="center"/>
            <w:hideMark/>
          </w:tcPr>
          <w:p w14:paraId="1530E4C2" w14:textId="77777777" w:rsidR="00EC4621" w:rsidRPr="001A7EEB" w:rsidRDefault="00EC4621" w:rsidP="00EF4F3D">
            <w:pPr>
              <w:rPr>
                <w:rFonts w:asciiTheme="minorHAnsi" w:hAnsiTheme="minorHAnsi" w:cstheme="minorHAnsi"/>
                <w:color w:val="000000"/>
                <w:sz w:val="22"/>
                <w:szCs w:val="22"/>
              </w:rPr>
            </w:pPr>
          </w:p>
        </w:tc>
      </w:tr>
    </w:tbl>
    <w:p w14:paraId="066F5F01" w14:textId="77777777" w:rsidR="00EC4621" w:rsidRPr="001A7EEB" w:rsidRDefault="00EC4621" w:rsidP="00EC4621">
      <w:pPr>
        <w:pStyle w:val="Sinespaciado"/>
        <w:rPr>
          <w:rFonts w:cstheme="minorHAnsi"/>
          <w:b/>
          <w:szCs w:val="28"/>
        </w:rPr>
      </w:pPr>
    </w:p>
    <w:tbl>
      <w:tblPr>
        <w:tblW w:w="10201" w:type="dxa"/>
        <w:tblInd w:w="-692"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CellMar>
          <w:left w:w="70" w:type="dxa"/>
          <w:right w:w="70" w:type="dxa"/>
        </w:tblCellMar>
        <w:tblLook w:val="04A0" w:firstRow="1" w:lastRow="0" w:firstColumn="1" w:lastColumn="0" w:noHBand="0" w:noVBand="1"/>
      </w:tblPr>
      <w:tblGrid>
        <w:gridCol w:w="4390"/>
        <w:gridCol w:w="5811"/>
      </w:tblGrid>
      <w:tr w:rsidR="00EC4621" w:rsidRPr="001A7EEB" w14:paraId="10655446" w14:textId="77777777" w:rsidTr="001A7EEB">
        <w:trPr>
          <w:trHeight w:val="774"/>
        </w:trPr>
        <w:tc>
          <w:tcPr>
            <w:tcW w:w="4390" w:type="dxa"/>
            <w:shd w:val="clear" w:color="auto" w:fill="auto"/>
            <w:noWrap/>
            <w:vAlign w:val="center"/>
            <w:hideMark/>
          </w:tcPr>
          <w:p w14:paraId="799C54E5" w14:textId="77777777" w:rsidR="00EC4621" w:rsidRPr="001A7EEB" w:rsidRDefault="00EC4621" w:rsidP="00EF4F3D">
            <w:pPr>
              <w:jc w:val="center"/>
              <w:rPr>
                <w:rFonts w:asciiTheme="minorHAnsi" w:hAnsiTheme="minorHAnsi" w:cstheme="minorHAnsi"/>
                <w:b/>
                <w:bCs/>
                <w:color w:val="000000"/>
                <w:sz w:val="18"/>
                <w:szCs w:val="18"/>
              </w:rPr>
            </w:pPr>
            <w:r w:rsidRPr="001A7EEB">
              <w:rPr>
                <w:rFonts w:asciiTheme="minorHAnsi" w:hAnsiTheme="minorHAnsi" w:cstheme="minorHAnsi"/>
                <w:b/>
                <w:bCs/>
                <w:color w:val="000000"/>
              </w:rPr>
              <w:t xml:space="preserve">*CORREO ELECTRÓNICO (contacto principal y un correo alternativo)  </w:t>
            </w:r>
          </w:p>
        </w:tc>
        <w:tc>
          <w:tcPr>
            <w:tcW w:w="5811" w:type="dxa"/>
            <w:shd w:val="clear" w:color="auto" w:fill="auto"/>
            <w:noWrap/>
            <w:vAlign w:val="center"/>
            <w:hideMark/>
          </w:tcPr>
          <w:p w14:paraId="7D71C37C" w14:textId="77777777" w:rsidR="00EC4621" w:rsidRPr="001A7EEB" w:rsidRDefault="00EC4621" w:rsidP="00EF4F3D">
            <w:pPr>
              <w:rPr>
                <w:rFonts w:asciiTheme="minorHAnsi" w:hAnsiTheme="minorHAnsi" w:cstheme="minorHAnsi"/>
                <w:color w:val="000000"/>
                <w:sz w:val="22"/>
                <w:szCs w:val="22"/>
              </w:rPr>
            </w:pPr>
          </w:p>
        </w:tc>
      </w:tr>
    </w:tbl>
    <w:p w14:paraId="1A5ECE62" w14:textId="77777777" w:rsidR="00EC4621" w:rsidRPr="001A7EEB" w:rsidRDefault="00EC4621" w:rsidP="00EC4621">
      <w:pPr>
        <w:pStyle w:val="Texto"/>
        <w:spacing w:before="20" w:after="20" w:line="160" w:lineRule="exact"/>
        <w:ind w:left="142" w:firstLine="0"/>
        <w:rPr>
          <w:rFonts w:asciiTheme="minorHAnsi" w:hAnsiTheme="minorHAnsi" w:cstheme="minorHAnsi"/>
          <w:b/>
          <w:szCs w:val="16"/>
          <w:lang w:val="es-MX"/>
        </w:rPr>
      </w:pPr>
    </w:p>
    <w:p w14:paraId="42204DFC" w14:textId="77777777" w:rsidR="00EC4621" w:rsidRPr="001A7EEB" w:rsidRDefault="00EC4621" w:rsidP="00EC4621">
      <w:pPr>
        <w:pStyle w:val="Sinespaciado"/>
        <w:jc w:val="center"/>
        <w:rPr>
          <w:rFonts w:cstheme="minorHAnsi"/>
          <w:b/>
          <w:sz w:val="28"/>
          <w:szCs w:val="36"/>
          <w:highlight w:val="lightGray"/>
        </w:rPr>
      </w:pPr>
    </w:p>
    <w:p w14:paraId="6C5C81DA" w14:textId="77777777" w:rsidR="00EC4621" w:rsidRPr="001A7EEB" w:rsidRDefault="00EC4621" w:rsidP="00EC4621">
      <w:pPr>
        <w:pStyle w:val="Sinespaciado"/>
        <w:jc w:val="center"/>
        <w:rPr>
          <w:rFonts w:cstheme="minorHAnsi"/>
          <w:b/>
          <w:sz w:val="28"/>
          <w:szCs w:val="36"/>
          <w:highlight w:val="lightGray"/>
        </w:rPr>
      </w:pPr>
      <w:r w:rsidRPr="001A7EEB">
        <w:rPr>
          <w:rFonts w:cstheme="minorHAnsi"/>
          <w:b/>
          <w:sz w:val="28"/>
          <w:szCs w:val="36"/>
          <w:highlight w:val="lightGray"/>
        </w:rPr>
        <w:lastRenderedPageBreak/>
        <w:t>PERSONA (S) AUTORIZADA (S) QUE FUNGIRÁ COMO REPRESENTANTE   DEL CUADERNO ATA ANTE LAS ADUANAS DE PASAJERO O ADUANAS DE CARGA</w:t>
      </w:r>
    </w:p>
    <w:p w14:paraId="33EE8913" w14:textId="77777777" w:rsidR="00EC4621" w:rsidRPr="001A7EEB" w:rsidRDefault="00EC4621" w:rsidP="00EC4621">
      <w:pPr>
        <w:pStyle w:val="Texto"/>
        <w:spacing w:before="20" w:after="20" w:line="160" w:lineRule="exact"/>
        <w:ind w:left="142" w:firstLine="0"/>
        <w:jc w:val="center"/>
        <w:rPr>
          <w:rFonts w:asciiTheme="minorHAnsi" w:hAnsiTheme="minorHAnsi" w:cstheme="minorHAnsi"/>
          <w:b/>
        </w:rPr>
      </w:pPr>
    </w:p>
    <w:tbl>
      <w:tblPr>
        <w:tblW w:w="10201" w:type="dxa"/>
        <w:tblInd w:w="-692"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CellMar>
          <w:left w:w="70" w:type="dxa"/>
          <w:right w:w="70" w:type="dxa"/>
        </w:tblCellMar>
        <w:tblLook w:val="04A0" w:firstRow="1" w:lastRow="0" w:firstColumn="1" w:lastColumn="0" w:noHBand="0" w:noVBand="1"/>
      </w:tblPr>
      <w:tblGrid>
        <w:gridCol w:w="10201"/>
      </w:tblGrid>
      <w:tr w:rsidR="00EC4621" w:rsidRPr="001A7EEB" w14:paraId="5964ABF9" w14:textId="77777777" w:rsidTr="001A7EEB">
        <w:trPr>
          <w:trHeight w:val="774"/>
        </w:trPr>
        <w:tc>
          <w:tcPr>
            <w:tcW w:w="10201" w:type="dxa"/>
            <w:shd w:val="clear" w:color="auto" w:fill="auto"/>
            <w:noWrap/>
            <w:vAlign w:val="center"/>
            <w:hideMark/>
          </w:tcPr>
          <w:p w14:paraId="610D6190" w14:textId="77777777" w:rsidR="00EC4621" w:rsidRPr="001A7EEB" w:rsidRDefault="00EC4621" w:rsidP="00EF4F3D">
            <w:pPr>
              <w:jc w:val="both"/>
              <w:rPr>
                <w:rFonts w:asciiTheme="minorHAnsi" w:hAnsiTheme="minorHAnsi" w:cstheme="minorHAnsi"/>
                <w:b/>
                <w:bCs/>
                <w:color w:val="000000"/>
                <w:sz w:val="18"/>
                <w:szCs w:val="18"/>
              </w:rPr>
            </w:pPr>
            <w:r w:rsidRPr="001A7EEB">
              <w:rPr>
                <w:rFonts w:asciiTheme="minorHAnsi" w:hAnsiTheme="minorHAnsi" w:cstheme="minorHAnsi"/>
                <w:b/>
                <w:bCs/>
                <w:color w:val="000000"/>
              </w:rPr>
              <w:t>Indicar el nombre de la empresa, agencia aduanal, embarcador, bróker o personas que presentarán el Cuaderno ATA ante las Aduanas, tanto mexicanas como extranjeras para el despacho de las mercancías, deberán coincidir con las personas que agregará a la carta poder de representantes. Por sistema interno de CANACO solo se colocará en el campo B de la portada la leyenda “Cualquier autorizado” pero se anexará una carta emitida por esta institución donde se indiquen a los representantes autorizados que usted proporcionará en el presente recuadro.</w:t>
            </w:r>
          </w:p>
        </w:tc>
      </w:tr>
      <w:tr w:rsidR="00EC4621" w:rsidRPr="001A7EEB" w14:paraId="0A5A464C" w14:textId="77777777" w:rsidTr="001A7EEB">
        <w:trPr>
          <w:trHeight w:val="774"/>
        </w:trPr>
        <w:tc>
          <w:tcPr>
            <w:tcW w:w="10201" w:type="dxa"/>
            <w:shd w:val="clear" w:color="auto" w:fill="auto"/>
            <w:noWrap/>
            <w:vAlign w:val="center"/>
          </w:tcPr>
          <w:p w14:paraId="0626676C" w14:textId="77777777" w:rsidR="00EC4621" w:rsidRPr="001A7EEB" w:rsidRDefault="00EC4621" w:rsidP="00EF4F3D">
            <w:pPr>
              <w:jc w:val="center"/>
              <w:rPr>
                <w:rFonts w:asciiTheme="minorHAnsi" w:hAnsiTheme="minorHAnsi" w:cstheme="minorHAnsi"/>
                <w:b/>
                <w:bCs/>
                <w:color w:val="000000"/>
              </w:rPr>
            </w:pPr>
            <w:r w:rsidRPr="001A7EEB">
              <w:rPr>
                <w:rFonts w:asciiTheme="minorHAnsi" w:hAnsiTheme="minorHAnsi" w:cstheme="minorHAnsi"/>
                <w:b/>
                <w:bCs/>
                <w:color w:val="000000"/>
              </w:rPr>
              <w:t>NOMBRE DE LA EMPRESA, AGENCIA ADUANAL O PERSONA FISICA QUE FUNGIRÁ COMO REPRESENTANTE AUTORIZADA DEL CUADERNO ATA</w:t>
            </w:r>
          </w:p>
        </w:tc>
      </w:tr>
      <w:tr w:rsidR="00EC4621" w:rsidRPr="001A7EEB" w14:paraId="05A9FB9A" w14:textId="77777777" w:rsidTr="001A7EEB">
        <w:trPr>
          <w:trHeight w:val="382"/>
        </w:trPr>
        <w:tc>
          <w:tcPr>
            <w:tcW w:w="10201" w:type="dxa"/>
            <w:shd w:val="clear" w:color="auto" w:fill="auto"/>
            <w:noWrap/>
            <w:vAlign w:val="center"/>
          </w:tcPr>
          <w:p w14:paraId="44477D98" w14:textId="77777777" w:rsidR="00EC4621" w:rsidRPr="001A7EEB" w:rsidRDefault="00EC4621" w:rsidP="00EF4F3D">
            <w:pPr>
              <w:jc w:val="center"/>
              <w:rPr>
                <w:rFonts w:asciiTheme="minorHAnsi" w:hAnsiTheme="minorHAnsi" w:cstheme="minorHAnsi"/>
                <w:b/>
                <w:bCs/>
                <w:color w:val="000000"/>
                <w:sz w:val="22"/>
                <w:szCs w:val="22"/>
              </w:rPr>
            </w:pPr>
          </w:p>
        </w:tc>
      </w:tr>
      <w:tr w:rsidR="00EC4621" w:rsidRPr="001A7EEB" w14:paraId="7ADEB0C0" w14:textId="77777777" w:rsidTr="001A7EEB">
        <w:trPr>
          <w:trHeight w:val="417"/>
        </w:trPr>
        <w:tc>
          <w:tcPr>
            <w:tcW w:w="10201" w:type="dxa"/>
            <w:shd w:val="clear" w:color="auto" w:fill="auto"/>
            <w:noWrap/>
            <w:vAlign w:val="center"/>
          </w:tcPr>
          <w:p w14:paraId="6525EC14" w14:textId="77777777" w:rsidR="00EC4621" w:rsidRPr="001A7EEB" w:rsidRDefault="00EC4621" w:rsidP="00EF4F3D">
            <w:pPr>
              <w:jc w:val="center"/>
              <w:rPr>
                <w:rFonts w:asciiTheme="minorHAnsi" w:hAnsiTheme="minorHAnsi" w:cstheme="minorHAnsi"/>
                <w:b/>
                <w:bCs/>
                <w:color w:val="000000"/>
                <w:sz w:val="22"/>
                <w:szCs w:val="22"/>
              </w:rPr>
            </w:pPr>
          </w:p>
        </w:tc>
      </w:tr>
      <w:tr w:rsidR="00EC4621" w:rsidRPr="001A7EEB" w14:paraId="5C502FCD" w14:textId="77777777" w:rsidTr="001A7EEB">
        <w:trPr>
          <w:trHeight w:val="422"/>
        </w:trPr>
        <w:tc>
          <w:tcPr>
            <w:tcW w:w="10201" w:type="dxa"/>
            <w:shd w:val="clear" w:color="auto" w:fill="auto"/>
            <w:noWrap/>
            <w:vAlign w:val="center"/>
          </w:tcPr>
          <w:p w14:paraId="4C2FAEC2" w14:textId="77777777" w:rsidR="00EC4621" w:rsidRPr="001A7EEB" w:rsidRDefault="00EC4621" w:rsidP="00EF4F3D">
            <w:pPr>
              <w:jc w:val="center"/>
              <w:rPr>
                <w:rFonts w:asciiTheme="minorHAnsi" w:hAnsiTheme="minorHAnsi" w:cstheme="minorHAnsi"/>
                <w:b/>
                <w:bCs/>
                <w:color w:val="000000"/>
                <w:sz w:val="22"/>
                <w:szCs w:val="22"/>
              </w:rPr>
            </w:pPr>
          </w:p>
        </w:tc>
      </w:tr>
      <w:tr w:rsidR="00EC4621" w:rsidRPr="001A7EEB" w14:paraId="3306BFCB" w14:textId="77777777" w:rsidTr="001A7EEB">
        <w:trPr>
          <w:trHeight w:val="414"/>
        </w:trPr>
        <w:tc>
          <w:tcPr>
            <w:tcW w:w="10201" w:type="dxa"/>
            <w:shd w:val="clear" w:color="auto" w:fill="auto"/>
            <w:noWrap/>
            <w:vAlign w:val="center"/>
          </w:tcPr>
          <w:p w14:paraId="0B46B7D3" w14:textId="77777777" w:rsidR="00EC4621" w:rsidRPr="001A7EEB" w:rsidRDefault="00EC4621" w:rsidP="00EF4F3D">
            <w:pPr>
              <w:jc w:val="center"/>
              <w:rPr>
                <w:rFonts w:asciiTheme="minorHAnsi" w:hAnsiTheme="minorHAnsi" w:cstheme="minorHAnsi"/>
                <w:b/>
                <w:bCs/>
                <w:color w:val="000000"/>
                <w:sz w:val="22"/>
                <w:szCs w:val="22"/>
              </w:rPr>
            </w:pPr>
          </w:p>
        </w:tc>
      </w:tr>
      <w:tr w:rsidR="00EC4621" w:rsidRPr="001A7EEB" w14:paraId="6F46583E" w14:textId="77777777" w:rsidTr="001A7EEB">
        <w:trPr>
          <w:trHeight w:val="421"/>
        </w:trPr>
        <w:tc>
          <w:tcPr>
            <w:tcW w:w="10201" w:type="dxa"/>
            <w:shd w:val="clear" w:color="auto" w:fill="auto"/>
            <w:noWrap/>
            <w:vAlign w:val="center"/>
          </w:tcPr>
          <w:p w14:paraId="24F893AF" w14:textId="77777777" w:rsidR="00EC4621" w:rsidRPr="001A7EEB" w:rsidRDefault="00EC4621" w:rsidP="00EF4F3D">
            <w:pPr>
              <w:jc w:val="center"/>
              <w:rPr>
                <w:rFonts w:asciiTheme="minorHAnsi" w:hAnsiTheme="minorHAnsi" w:cstheme="minorHAnsi"/>
                <w:b/>
                <w:bCs/>
                <w:color w:val="000000"/>
                <w:sz w:val="22"/>
                <w:szCs w:val="22"/>
              </w:rPr>
            </w:pPr>
          </w:p>
        </w:tc>
      </w:tr>
    </w:tbl>
    <w:p w14:paraId="36344E1C" w14:textId="77777777" w:rsidR="00EC4621" w:rsidRPr="001A7EEB" w:rsidRDefault="00EC4621" w:rsidP="00EC4621">
      <w:pPr>
        <w:pStyle w:val="Texto"/>
        <w:spacing w:after="20" w:line="240" w:lineRule="auto"/>
        <w:ind w:right="567" w:firstLine="0"/>
        <w:rPr>
          <w:rFonts w:asciiTheme="minorHAnsi" w:hAnsiTheme="minorHAnsi" w:cstheme="minorHAnsi"/>
          <w:b/>
          <w:sz w:val="20"/>
          <w:szCs w:val="16"/>
        </w:rPr>
      </w:pPr>
    </w:p>
    <w:p w14:paraId="0FA55307" w14:textId="77777777" w:rsidR="00EC4621" w:rsidRPr="001A7EEB" w:rsidRDefault="00EC4621" w:rsidP="00EC4621">
      <w:pPr>
        <w:pStyle w:val="Texto"/>
        <w:spacing w:after="20" w:line="240" w:lineRule="auto"/>
        <w:ind w:left="142" w:right="567" w:firstLine="0"/>
        <w:jc w:val="center"/>
        <w:rPr>
          <w:rFonts w:asciiTheme="minorHAnsi" w:hAnsiTheme="minorHAnsi" w:cstheme="minorHAnsi"/>
          <w:b/>
          <w:sz w:val="28"/>
          <w:szCs w:val="36"/>
          <w:highlight w:val="lightGray"/>
          <w:lang w:val="es-MX"/>
        </w:rPr>
      </w:pPr>
      <w:r w:rsidRPr="001A7EEB">
        <w:rPr>
          <w:rFonts w:asciiTheme="minorHAnsi" w:hAnsiTheme="minorHAnsi" w:cstheme="minorHAnsi"/>
          <w:b/>
          <w:sz w:val="28"/>
          <w:szCs w:val="36"/>
          <w:highlight w:val="lightGray"/>
          <w:lang w:val="es-MX"/>
        </w:rPr>
        <w:t>PAÍSES DE DESTINO A DONDE VIAJARÁ LA MERCANCIA CON CUADERNO ATA</w:t>
      </w:r>
    </w:p>
    <w:tbl>
      <w:tblPr>
        <w:tblpPr w:leftFromText="141" w:rightFromText="141" w:vertAnchor="text" w:horzAnchor="margin" w:tblpXSpec="center" w:tblpY="752"/>
        <w:tblW w:w="10201"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ayout w:type="fixed"/>
        <w:tblCellMar>
          <w:left w:w="70" w:type="dxa"/>
          <w:right w:w="70" w:type="dxa"/>
        </w:tblCellMar>
        <w:tblLook w:val="0000" w:firstRow="0" w:lastRow="0" w:firstColumn="0" w:lastColumn="0" w:noHBand="0" w:noVBand="0"/>
      </w:tblPr>
      <w:tblGrid>
        <w:gridCol w:w="6113"/>
        <w:gridCol w:w="4088"/>
      </w:tblGrid>
      <w:tr w:rsidR="001A7EEB" w:rsidRPr="001A7EEB" w14:paraId="2AAC937F" w14:textId="77777777" w:rsidTr="001A7EEB">
        <w:trPr>
          <w:trHeight w:val="15"/>
        </w:trPr>
        <w:tc>
          <w:tcPr>
            <w:tcW w:w="6113" w:type="dxa"/>
          </w:tcPr>
          <w:p w14:paraId="163195A2" w14:textId="77777777" w:rsidR="001A7EEB" w:rsidRPr="001A7EEB" w:rsidRDefault="001A7EEB" w:rsidP="001A7EEB">
            <w:pPr>
              <w:jc w:val="center"/>
              <w:rPr>
                <w:rFonts w:asciiTheme="minorHAnsi" w:hAnsiTheme="minorHAnsi" w:cstheme="minorHAnsi"/>
                <w:b/>
                <w:bCs/>
              </w:rPr>
            </w:pPr>
            <w:r w:rsidRPr="001A7EEB">
              <w:rPr>
                <w:rFonts w:asciiTheme="minorHAnsi" w:hAnsiTheme="minorHAnsi" w:cstheme="minorHAnsi"/>
                <w:b/>
                <w:bCs/>
                <w:highlight w:val="lightGray"/>
              </w:rPr>
              <w:t>PAÍS A DONDE VIAJARÁ</w:t>
            </w:r>
          </w:p>
        </w:tc>
        <w:tc>
          <w:tcPr>
            <w:tcW w:w="4088" w:type="dxa"/>
          </w:tcPr>
          <w:p w14:paraId="07463003" w14:textId="77777777" w:rsidR="001A7EEB" w:rsidRPr="001A7EEB" w:rsidRDefault="001A7EEB" w:rsidP="001A7EEB">
            <w:pPr>
              <w:jc w:val="center"/>
              <w:rPr>
                <w:rFonts w:asciiTheme="minorHAnsi" w:hAnsiTheme="minorHAnsi" w:cstheme="minorHAnsi"/>
                <w:b/>
                <w:bCs/>
              </w:rPr>
            </w:pPr>
            <w:r w:rsidRPr="001A7EEB">
              <w:rPr>
                <w:rFonts w:asciiTheme="minorHAnsi" w:hAnsiTheme="minorHAnsi" w:cstheme="minorHAnsi"/>
                <w:b/>
                <w:bCs/>
                <w:highlight w:val="lightGray"/>
              </w:rPr>
              <w:t>No. DE VISITAS</w:t>
            </w:r>
          </w:p>
        </w:tc>
      </w:tr>
      <w:tr w:rsidR="001A7EEB" w:rsidRPr="001A7EEB" w14:paraId="5F779C1E" w14:textId="77777777" w:rsidTr="001A7EEB">
        <w:trPr>
          <w:trHeight w:val="15"/>
        </w:trPr>
        <w:tc>
          <w:tcPr>
            <w:tcW w:w="6113" w:type="dxa"/>
          </w:tcPr>
          <w:p w14:paraId="39A32FA7" w14:textId="77777777" w:rsidR="001A7EEB" w:rsidRPr="001A7EEB" w:rsidRDefault="001A7EEB" w:rsidP="001A7EEB">
            <w:pPr>
              <w:jc w:val="center"/>
              <w:rPr>
                <w:rFonts w:asciiTheme="minorHAnsi" w:hAnsiTheme="minorHAnsi" w:cstheme="minorHAnsi"/>
              </w:rPr>
            </w:pPr>
          </w:p>
        </w:tc>
        <w:tc>
          <w:tcPr>
            <w:tcW w:w="4088" w:type="dxa"/>
          </w:tcPr>
          <w:p w14:paraId="4467DC34" w14:textId="77777777" w:rsidR="001A7EEB" w:rsidRPr="001A7EEB" w:rsidRDefault="001A7EEB" w:rsidP="001A7EEB">
            <w:pPr>
              <w:jc w:val="center"/>
              <w:rPr>
                <w:rFonts w:asciiTheme="minorHAnsi" w:hAnsiTheme="minorHAnsi" w:cstheme="minorHAnsi"/>
              </w:rPr>
            </w:pPr>
          </w:p>
        </w:tc>
      </w:tr>
      <w:tr w:rsidR="001A7EEB" w:rsidRPr="001A7EEB" w14:paraId="2005C613" w14:textId="77777777" w:rsidTr="001A7EEB">
        <w:trPr>
          <w:trHeight w:val="15"/>
        </w:trPr>
        <w:tc>
          <w:tcPr>
            <w:tcW w:w="6113" w:type="dxa"/>
          </w:tcPr>
          <w:p w14:paraId="0AAD13F4" w14:textId="77777777" w:rsidR="001A7EEB" w:rsidRPr="001A7EEB" w:rsidRDefault="001A7EEB" w:rsidP="001A7EEB">
            <w:pPr>
              <w:jc w:val="center"/>
              <w:rPr>
                <w:rFonts w:asciiTheme="minorHAnsi" w:hAnsiTheme="minorHAnsi" w:cstheme="minorHAnsi"/>
              </w:rPr>
            </w:pPr>
          </w:p>
        </w:tc>
        <w:tc>
          <w:tcPr>
            <w:tcW w:w="4088" w:type="dxa"/>
          </w:tcPr>
          <w:p w14:paraId="2CE31E15" w14:textId="77777777" w:rsidR="001A7EEB" w:rsidRPr="001A7EEB" w:rsidRDefault="001A7EEB" w:rsidP="001A7EEB">
            <w:pPr>
              <w:jc w:val="center"/>
              <w:rPr>
                <w:rFonts w:asciiTheme="minorHAnsi" w:hAnsiTheme="minorHAnsi" w:cstheme="minorHAnsi"/>
              </w:rPr>
            </w:pPr>
          </w:p>
        </w:tc>
      </w:tr>
      <w:tr w:rsidR="001A7EEB" w:rsidRPr="001A7EEB" w14:paraId="6D9131FB" w14:textId="77777777" w:rsidTr="001A7EEB">
        <w:trPr>
          <w:trHeight w:val="15"/>
        </w:trPr>
        <w:tc>
          <w:tcPr>
            <w:tcW w:w="6113" w:type="dxa"/>
          </w:tcPr>
          <w:p w14:paraId="188C9475" w14:textId="77777777" w:rsidR="001A7EEB" w:rsidRPr="001A7EEB" w:rsidRDefault="001A7EEB" w:rsidP="001A7EEB">
            <w:pPr>
              <w:jc w:val="center"/>
              <w:rPr>
                <w:rFonts w:asciiTheme="minorHAnsi" w:hAnsiTheme="minorHAnsi" w:cstheme="minorHAnsi"/>
              </w:rPr>
            </w:pPr>
          </w:p>
        </w:tc>
        <w:tc>
          <w:tcPr>
            <w:tcW w:w="4088" w:type="dxa"/>
          </w:tcPr>
          <w:p w14:paraId="6427FFE7" w14:textId="77777777" w:rsidR="001A7EEB" w:rsidRPr="001A7EEB" w:rsidRDefault="001A7EEB" w:rsidP="001A7EEB">
            <w:pPr>
              <w:jc w:val="center"/>
              <w:rPr>
                <w:rFonts w:asciiTheme="minorHAnsi" w:hAnsiTheme="minorHAnsi" w:cstheme="minorHAnsi"/>
              </w:rPr>
            </w:pPr>
          </w:p>
        </w:tc>
      </w:tr>
      <w:tr w:rsidR="001A7EEB" w:rsidRPr="001A7EEB" w14:paraId="7B397052" w14:textId="77777777" w:rsidTr="001A7EEB">
        <w:trPr>
          <w:trHeight w:val="15"/>
        </w:trPr>
        <w:tc>
          <w:tcPr>
            <w:tcW w:w="6113" w:type="dxa"/>
          </w:tcPr>
          <w:p w14:paraId="76376E0E" w14:textId="77777777" w:rsidR="001A7EEB" w:rsidRPr="001A7EEB" w:rsidRDefault="001A7EEB" w:rsidP="001A7EEB">
            <w:pPr>
              <w:jc w:val="center"/>
              <w:rPr>
                <w:rFonts w:asciiTheme="minorHAnsi" w:hAnsiTheme="minorHAnsi" w:cstheme="minorHAnsi"/>
              </w:rPr>
            </w:pPr>
          </w:p>
        </w:tc>
        <w:tc>
          <w:tcPr>
            <w:tcW w:w="4088" w:type="dxa"/>
          </w:tcPr>
          <w:p w14:paraId="4786034D" w14:textId="77777777" w:rsidR="001A7EEB" w:rsidRPr="001A7EEB" w:rsidRDefault="001A7EEB" w:rsidP="001A7EEB">
            <w:pPr>
              <w:jc w:val="center"/>
              <w:rPr>
                <w:rFonts w:asciiTheme="minorHAnsi" w:hAnsiTheme="minorHAnsi" w:cstheme="minorHAnsi"/>
              </w:rPr>
            </w:pPr>
          </w:p>
        </w:tc>
      </w:tr>
    </w:tbl>
    <w:p w14:paraId="546EF8A0" w14:textId="77777777" w:rsidR="00EC4621" w:rsidRPr="001A7EEB" w:rsidRDefault="00EC4621" w:rsidP="00EC4621">
      <w:pPr>
        <w:pStyle w:val="Texto"/>
        <w:spacing w:after="20" w:line="240" w:lineRule="auto"/>
        <w:ind w:left="142" w:right="567" w:firstLine="0"/>
        <w:jc w:val="center"/>
        <w:rPr>
          <w:rFonts w:asciiTheme="minorHAnsi" w:hAnsiTheme="minorHAnsi" w:cstheme="minorHAnsi"/>
          <w:b/>
          <w:sz w:val="20"/>
          <w:szCs w:val="16"/>
        </w:rPr>
      </w:pPr>
      <w:r w:rsidRPr="001A7EEB">
        <w:rPr>
          <w:rFonts w:asciiTheme="minorHAnsi" w:hAnsiTheme="minorHAnsi" w:cstheme="minorHAnsi"/>
          <w:b/>
          <w:sz w:val="20"/>
          <w:szCs w:val="16"/>
        </w:rPr>
        <w:t>Indi</w:t>
      </w:r>
      <w:r w:rsidRPr="001A7EEB">
        <w:rPr>
          <w:rFonts w:asciiTheme="minorHAnsi" w:hAnsiTheme="minorHAnsi" w:cstheme="minorHAnsi"/>
          <w:b/>
          <w:sz w:val="20"/>
          <w:szCs w:val="16"/>
          <w:lang w:val="es-MX"/>
        </w:rPr>
        <w:t>que</w:t>
      </w:r>
      <w:r w:rsidRPr="001A7EEB">
        <w:rPr>
          <w:rFonts w:asciiTheme="minorHAnsi" w:hAnsiTheme="minorHAnsi" w:cstheme="minorHAnsi"/>
          <w:b/>
          <w:sz w:val="20"/>
          <w:szCs w:val="16"/>
        </w:rPr>
        <w:t xml:space="preserve"> los países que visitará, así como el número de veces que ingresará con el Cuaderno ATA (si no tiene un itinerario definido, colocar solo el primer país que visitará</w:t>
      </w:r>
      <w:r w:rsidRPr="001A7EEB">
        <w:rPr>
          <w:rFonts w:asciiTheme="minorHAnsi" w:hAnsiTheme="minorHAnsi" w:cstheme="minorHAnsi"/>
          <w:b/>
          <w:sz w:val="20"/>
          <w:szCs w:val="16"/>
          <w:lang w:val="es-MX"/>
        </w:rPr>
        <w:t>, por sistema interno solo podrá solicitar el Cuaderno ATA con 7 viajes extras).</w:t>
      </w:r>
    </w:p>
    <w:p w14:paraId="2773B94F" w14:textId="77777777" w:rsidR="00EC4621" w:rsidRPr="001A7EEB" w:rsidRDefault="00EC4621" w:rsidP="00EC4621">
      <w:pPr>
        <w:pStyle w:val="Texto"/>
        <w:spacing w:after="20" w:line="156" w:lineRule="exact"/>
        <w:ind w:firstLine="0"/>
        <w:rPr>
          <w:rFonts w:asciiTheme="minorHAnsi" w:hAnsiTheme="minorHAnsi" w:cstheme="minorHAnsi"/>
          <w:b/>
          <w:szCs w:val="14"/>
        </w:rPr>
      </w:pPr>
    </w:p>
    <w:p w14:paraId="3D7D25F7" w14:textId="77777777" w:rsidR="00EC4621" w:rsidRPr="001A7EEB" w:rsidRDefault="00EC4621" w:rsidP="00EC4621">
      <w:pPr>
        <w:pStyle w:val="Sinespaciado"/>
        <w:jc w:val="center"/>
        <w:rPr>
          <w:rFonts w:cstheme="minorHAnsi"/>
          <w:sz w:val="36"/>
          <w:szCs w:val="36"/>
        </w:rPr>
      </w:pPr>
      <w:r w:rsidRPr="001A7EEB">
        <w:rPr>
          <w:rFonts w:cstheme="minorHAnsi"/>
          <w:b/>
          <w:sz w:val="28"/>
          <w:highlight w:val="lightGray"/>
          <w:lang w:val="x-none"/>
        </w:rPr>
        <w:t>INTENCIÓN DE USO PARA LAS MERCANCÍA</w:t>
      </w:r>
    </w:p>
    <w:p w14:paraId="05265026" w14:textId="77777777" w:rsidR="00EC4621" w:rsidRPr="001A7EEB" w:rsidRDefault="00EC4621" w:rsidP="00EC4621">
      <w:pPr>
        <w:pStyle w:val="Sinespaciado"/>
        <w:rPr>
          <w:rFonts w:cstheme="minorHAnsi"/>
          <w:sz w:val="12"/>
          <w:szCs w:val="12"/>
        </w:rPr>
      </w:pPr>
      <w:r w:rsidRPr="001A7EEB">
        <w:rPr>
          <w:rFonts w:cstheme="minorHAnsi"/>
          <w:sz w:val="28"/>
          <w:szCs w:val="28"/>
        </w:rPr>
        <w:t xml:space="preserve"> </w:t>
      </w:r>
    </w:p>
    <w:p w14:paraId="29DD65FF" w14:textId="77777777" w:rsidR="00EC4621" w:rsidRPr="001A7EEB" w:rsidRDefault="00EC4621" w:rsidP="00EC4621">
      <w:pPr>
        <w:pStyle w:val="Texto"/>
        <w:tabs>
          <w:tab w:val="left" w:pos="8931"/>
        </w:tabs>
        <w:spacing w:after="20" w:line="156" w:lineRule="exact"/>
        <w:ind w:right="567" w:firstLine="0"/>
        <w:jc w:val="center"/>
        <w:rPr>
          <w:rFonts w:asciiTheme="minorHAnsi" w:hAnsiTheme="minorHAnsi" w:cstheme="minorHAnsi"/>
          <w:b/>
          <w:sz w:val="20"/>
          <w:lang w:val="es-MX"/>
        </w:rPr>
      </w:pPr>
      <w:r w:rsidRPr="001A7EEB">
        <w:rPr>
          <w:rFonts w:asciiTheme="minorHAnsi" w:hAnsiTheme="minorHAnsi" w:cstheme="minorHAnsi"/>
          <w:b/>
          <w:sz w:val="20"/>
        </w:rPr>
        <w:t xml:space="preserve">Seleccione con una “x” </w:t>
      </w:r>
      <w:r w:rsidRPr="001A7EEB">
        <w:rPr>
          <w:rFonts w:asciiTheme="minorHAnsi" w:hAnsiTheme="minorHAnsi" w:cstheme="minorHAnsi"/>
          <w:b/>
          <w:sz w:val="20"/>
          <w:lang w:val="es-MX"/>
        </w:rPr>
        <w:t>la intención para la cual exportará su mercancía</w:t>
      </w:r>
    </w:p>
    <w:p w14:paraId="2D9EB736" w14:textId="77777777" w:rsidR="00EC4621" w:rsidRPr="001A7EEB" w:rsidRDefault="00EC4621" w:rsidP="00EC4621">
      <w:pPr>
        <w:pStyle w:val="Texto"/>
        <w:tabs>
          <w:tab w:val="left" w:pos="8931"/>
        </w:tabs>
        <w:spacing w:after="20" w:line="156" w:lineRule="exact"/>
        <w:ind w:right="567" w:firstLine="0"/>
        <w:jc w:val="center"/>
        <w:rPr>
          <w:rFonts w:asciiTheme="minorHAnsi" w:hAnsiTheme="minorHAnsi" w:cstheme="minorHAnsi"/>
        </w:rPr>
      </w:pPr>
    </w:p>
    <w:tbl>
      <w:tblPr>
        <w:tblpPr w:leftFromText="141" w:rightFromText="141" w:vertAnchor="text" w:tblpXSpec="center" w:tblpY="1"/>
        <w:tblOverlap w:val="never"/>
        <w:tblW w:w="6663"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ayout w:type="fixed"/>
        <w:tblCellMar>
          <w:left w:w="70" w:type="dxa"/>
          <w:right w:w="70" w:type="dxa"/>
        </w:tblCellMar>
        <w:tblLook w:val="0000" w:firstRow="0" w:lastRow="0" w:firstColumn="0" w:lastColumn="0" w:noHBand="0" w:noVBand="0"/>
      </w:tblPr>
      <w:tblGrid>
        <w:gridCol w:w="6198"/>
        <w:gridCol w:w="465"/>
      </w:tblGrid>
      <w:tr w:rsidR="00EC4621" w:rsidRPr="001A7EEB" w14:paraId="2D256735" w14:textId="77777777" w:rsidTr="00EF4F3D">
        <w:trPr>
          <w:trHeight w:val="423"/>
        </w:trPr>
        <w:tc>
          <w:tcPr>
            <w:tcW w:w="6198" w:type="dxa"/>
            <w:vAlign w:val="center"/>
          </w:tcPr>
          <w:p w14:paraId="3CE768B6" w14:textId="77777777" w:rsidR="00EC4621" w:rsidRPr="001A7EEB" w:rsidRDefault="00EC4621" w:rsidP="00EF4F3D">
            <w:pPr>
              <w:pStyle w:val="Sinespaciado"/>
              <w:jc w:val="right"/>
              <w:rPr>
                <w:rFonts w:cstheme="minorHAnsi"/>
              </w:rPr>
            </w:pPr>
            <w:r w:rsidRPr="001A7EEB">
              <w:rPr>
                <w:rFonts w:cstheme="minorHAnsi"/>
              </w:rPr>
              <w:t>MUESTRAS COMERCIALES</w:t>
            </w:r>
          </w:p>
        </w:tc>
        <w:tc>
          <w:tcPr>
            <w:tcW w:w="465" w:type="dxa"/>
          </w:tcPr>
          <w:p w14:paraId="14A8DCA5" w14:textId="77777777" w:rsidR="00EC4621" w:rsidRPr="001A7EEB" w:rsidRDefault="00EC4621" w:rsidP="00EF4F3D">
            <w:pPr>
              <w:pStyle w:val="Texto"/>
              <w:spacing w:after="20" w:line="156" w:lineRule="exact"/>
              <w:ind w:firstLine="0"/>
              <w:rPr>
                <w:rFonts w:asciiTheme="minorHAnsi" w:hAnsiTheme="minorHAnsi" w:cstheme="minorHAnsi"/>
                <w:sz w:val="16"/>
                <w:szCs w:val="16"/>
                <w:lang w:val="es-MX"/>
              </w:rPr>
            </w:pPr>
          </w:p>
        </w:tc>
      </w:tr>
      <w:tr w:rsidR="00EC4621" w:rsidRPr="001A7EEB" w14:paraId="11D467ED" w14:textId="77777777" w:rsidTr="00EF4F3D">
        <w:trPr>
          <w:trHeight w:val="555"/>
        </w:trPr>
        <w:tc>
          <w:tcPr>
            <w:tcW w:w="6198" w:type="dxa"/>
            <w:vAlign w:val="center"/>
          </w:tcPr>
          <w:p w14:paraId="0EF517C0" w14:textId="77777777" w:rsidR="00EC4621" w:rsidRPr="001A7EEB" w:rsidRDefault="00EC4621" w:rsidP="00EF4F3D">
            <w:pPr>
              <w:pStyle w:val="Sinespaciado"/>
              <w:jc w:val="right"/>
              <w:rPr>
                <w:rFonts w:cstheme="minorHAnsi"/>
              </w:rPr>
            </w:pPr>
            <w:r w:rsidRPr="001A7EEB">
              <w:rPr>
                <w:rFonts w:cstheme="minorHAnsi"/>
              </w:rPr>
              <w:t xml:space="preserve">FERIA Y EXPOSICIONES </w:t>
            </w:r>
            <w:r w:rsidRPr="001A7EEB">
              <w:rPr>
                <w:rFonts w:cstheme="minorHAnsi"/>
                <w:b/>
              </w:rPr>
              <w:t>(Indicar el nombre del evento internacional al que asistirá)</w:t>
            </w:r>
          </w:p>
          <w:p w14:paraId="6B9CDCC4" w14:textId="77777777" w:rsidR="00EC4621" w:rsidRPr="001A7EEB" w:rsidRDefault="00EC4621" w:rsidP="00EF4F3D">
            <w:pPr>
              <w:pStyle w:val="Sinespaciado"/>
              <w:jc w:val="right"/>
              <w:rPr>
                <w:rFonts w:cstheme="minorHAnsi"/>
              </w:rPr>
            </w:pPr>
          </w:p>
        </w:tc>
        <w:tc>
          <w:tcPr>
            <w:tcW w:w="465" w:type="dxa"/>
          </w:tcPr>
          <w:p w14:paraId="7BCE37FF" w14:textId="77777777" w:rsidR="00EC4621" w:rsidRPr="001A7EEB" w:rsidRDefault="00EC4621" w:rsidP="00EF4F3D">
            <w:pPr>
              <w:pStyle w:val="Texto"/>
              <w:spacing w:after="20" w:line="156" w:lineRule="exact"/>
              <w:ind w:firstLine="0"/>
              <w:rPr>
                <w:rFonts w:asciiTheme="minorHAnsi" w:hAnsiTheme="minorHAnsi" w:cstheme="minorHAnsi"/>
                <w:sz w:val="12"/>
                <w:szCs w:val="12"/>
                <w:lang w:val="es-MX"/>
              </w:rPr>
            </w:pPr>
          </w:p>
          <w:p w14:paraId="314727F3" w14:textId="77777777" w:rsidR="00EC4621" w:rsidRPr="001A7EEB" w:rsidRDefault="00EC4621" w:rsidP="00EF4F3D">
            <w:pPr>
              <w:pStyle w:val="Texto"/>
              <w:spacing w:after="20" w:line="156" w:lineRule="exact"/>
              <w:ind w:firstLine="0"/>
              <w:rPr>
                <w:rFonts w:asciiTheme="minorHAnsi" w:hAnsiTheme="minorHAnsi" w:cstheme="minorHAnsi"/>
                <w:sz w:val="16"/>
                <w:szCs w:val="16"/>
                <w:lang w:val="es-MX"/>
              </w:rPr>
            </w:pPr>
          </w:p>
        </w:tc>
      </w:tr>
      <w:tr w:rsidR="00EC4621" w:rsidRPr="001A7EEB" w14:paraId="5EABC4C2" w14:textId="77777777" w:rsidTr="00EF4F3D">
        <w:trPr>
          <w:trHeight w:val="20"/>
        </w:trPr>
        <w:tc>
          <w:tcPr>
            <w:tcW w:w="6198" w:type="dxa"/>
            <w:vAlign w:val="center"/>
          </w:tcPr>
          <w:p w14:paraId="1CA3AFFD" w14:textId="77777777" w:rsidR="00EC4621" w:rsidRPr="001A7EEB" w:rsidRDefault="00EC4621" w:rsidP="00EF4F3D">
            <w:pPr>
              <w:pStyle w:val="Sinespaciado"/>
              <w:jc w:val="right"/>
              <w:rPr>
                <w:rFonts w:cstheme="minorHAnsi"/>
                <w:b/>
              </w:rPr>
            </w:pPr>
            <w:r w:rsidRPr="001A7EEB">
              <w:rPr>
                <w:rFonts w:cstheme="minorHAnsi"/>
              </w:rPr>
              <w:t xml:space="preserve">EQUIPO PROFESIONAL </w:t>
            </w:r>
            <w:r w:rsidRPr="001A7EEB">
              <w:rPr>
                <w:rFonts w:cstheme="minorHAnsi"/>
                <w:b/>
              </w:rPr>
              <w:t>(en caso de ser equipo de filmación, indique qué evento, película o serie se filmará)</w:t>
            </w:r>
          </w:p>
          <w:p w14:paraId="4EA33BED" w14:textId="77777777" w:rsidR="00EC4621" w:rsidRPr="001A7EEB" w:rsidRDefault="00EC4621" w:rsidP="00EF4F3D">
            <w:pPr>
              <w:pStyle w:val="Sinespaciado"/>
              <w:jc w:val="right"/>
              <w:rPr>
                <w:rFonts w:cstheme="minorHAnsi"/>
              </w:rPr>
            </w:pPr>
          </w:p>
        </w:tc>
        <w:tc>
          <w:tcPr>
            <w:tcW w:w="465" w:type="dxa"/>
          </w:tcPr>
          <w:p w14:paraId="673EC3B8" w14:textId="77777777" w:rsidR="00EC4621" w:rsidRPr="001A7EEB" w:rsidRDefault="00EC4621" w:rsidP="00EF4F3D">
            <w:pPr>
              <w:pStyle w:val="Texto"/>
              <w:spacing w:after="20" w:line="156" w:lineRule="exact"/>
              <w:ind w:firstLine="0"/>
              <w:rPr>
                <w:rFonts w:asciiTheme="minorHAnsi" w:hAnsiTheme="minorHAnsi" w:cstheme="minorHAnsi"/>
                <w:sz w:val="12"/>
                <w:szCs w:val="12"/>
                <w:lang w:val="es-MX"/>
              </w:rPr>
            </w:pPr>
          </w:p>
          <w:p w14:paraId="6DE754C4" w14:textId="77777777" w:rsidR="00EC4621" w:rsidRPr="001A7EEB" w:rsidRDefault="00EC4621" w:rsidP="00EF4F3D">
            <w:pPr>
              <w:pStyle w:val="Texto"/>
              <w:spacing w:after="20" w:line="156" w:lineRule="exact"/>
              <w:ind w:firstLine="0"/>
              <w:rPr>
                <w:rFonts w:asciiTheme="minorHAnsi" w:hAnsiTheme="minorHAnsi" w:cstheme="minorHAnsi"/>
                <w:sz w:val="16"/>
                <w:szCs w:val="16"/>
                <w:lang w:val="es-MX"/>
              </w:rPr>
            </w:pPr>
          </w:p>
        </w:tc>
      </w:tr>
    </w:tbl>
    <w:p w14:paraId="7EA8337E" w14:textId="77777777" w:rsidR="00EC4621" w:rsidRPr="001A7EEB" w:rsidRDefault="00EC4621" w:rsidP="00EC4621">
      <w:pPr>
        <w:rPr>
          <w:rFonts w:asciiTheme="minorHAnsi" w:hAnsiTheme="minorHAnsi" w:cstheme="minorHAnsi"/>
        </w:rPr>
      </w:pPr>
    </w:p>
    <w:p w14:paraId="15CC73FE" w14:textId="77777777" w:rsidR="00EC4621" w:rsidRPr="001A7EEB" w:rsidRDefault="00EC4621" w:rsidP="00EC4621">
      <w:pPr>
        <w:tabs>
          <w:tab w:val="center" w:pos="2762"/>
        </w:tabs>
        <w:rPr>
          <w:rFonts w:asciiTheme="minorHAnsi" w:hAnsiTheme="minorHAnsi" w:cstheme="minorHAnsi"/>
        </w:rPr>
      </w:pPr>
      <w:r w:rsidRPr="001A7EEB">
        <w:rPr>
          <w:rFonts w:asciiTheme="minorHAnsi" w:hAnsiTheme="minorHAnsi" w:cstheme="minorHAnsi"/>
        </w:rPr>
        <w:tab/>
      </w:r>
    </w:p>
    <w:p w14:paraId="5F8A9DA1" w14:textId="77777777" w:rsidR="00EC4621" w:rsidRPr="001A7EEB" w:rsidRDefault="00EC4621" w:rsidP="00EC4621">
      <w:pPr>
        <w:tabs>
          <w:tab w:val="center" w:pos="2762"/>
        </w:tabs>
        <w:rPr>
          <w:rFonts w:asciiTheme="minorHAnsi" w:hAnsiTheme="minorHAnsi" w:cstheme="minorHAnsi"/>
        </w:rPr>
      </w:pPr>
    </w:p>
    <w:p w14:paraId="63CE18D4" w14:textId="77777777" w:rsidR="00EC4621" w:rsidRPr="001A7EEB" w:rsidRDefault="00EC4621" w:rsidP="00EC4621">
      <w:pPr>
        <w:tabs>
          <w:tab w:val="center" w:pos="2762"/>
        </w:tabs>
        <w:rPr>
          <w:rFonts w:asciiTheme="minorHAnsi" w:hAnsiTheme="minorHAnsi" w:cstheme="minorHAnsi"/>
        </w:rPr>
      </w:pPr>
    </w:p>
    <w:p w14:paraId="749B7A11" w14:textId="77777777" w:rsidR="00EC4621" w:rsidRPr="001A7EEB" w:rsidRDefault="00EC4621" w:rsidP="00EC4621">
      <w:pPr>
        <w:pStyle w:val="Texto"/>
        <w:spacing w:after="0" w:line="156" w:lineRule="exact"/>
        <w:ind w:firstLine="0"/>
        <w:rPr>
          <w:rFonts w:asciiTheme="minorHAnsi" w:hAnsiTheme="minorHAnsi" w:cstheme="minorHAnsi"/>
          <w:b/>
          <w:sz w:val="12"/>
          <w:szCs w:val="12"/>
        </w:rPr>
      </w:pPr>
    </w:p>
    <w:p w14:paraId="0BA6E473" w14:textId="77777777" w:rsidR="00EC4621" w:rsidRPr="001A7EEB" w:rsidRDefault="00EC4621" w:rsidP="00EC4621">
      <w:pPr>
        <w:pStyle w:val="Texto"/>
        <w:spacing w:after="20" w:line="156" w:lineRule="exact"/>
        <w:rPr>
          <w:rFonts w:asciiTheme="minorHAnsi" w:hAnsiTheme="minorHAnsi" w:cstheme="minorHAnsi"/>
          <w:b/>
          <w:szCs w:val="14"/>
        </w:rPr>
      </w:pPr>
    </w:p>
    <w:p w14:paraId="1C96D670" w14:textId="77777777" w:rsidR="00EC4621" w:rsidRPr="001A7EEB" w:rsidRDefault="00EC4621" w:rsidP="00EC4621">
      <w:pPr>
        <w:pStyle w:val="Texto"/>
        <w:spacing w:after="20" w:line="156" w:lineRule="exact"/>
        <w:rPr>
          <w:rFonts w:asciiTheme="minorHAnsi" w:hAnsiTheme="minorHAnsi" w:cstheme="minorHAnsi"/>
          <w:b/>
          <w:szCs w:val="14"/>
        </w:rPr>
      </w:pPr>
    </w:p>
    <w:p w14:paraId="61AD452D" w14:textId="77777777" w:rsidR="00EC4621" w:rsidRPr="001A7EEB" w:rsidRDefault="00EC4621" w:rsidP="00EC4621">
      <w:pPr>
        <w:pStyle w:val="Texto"/>
        <w:spacing w:after="20" w:line="156" w:lineRule="exact"/>
        <w:rPr>
          <w:rFonts w:asciiTheme="minorHAnsi" w:hAnsiTheme="minorHAnsi" w:cstheme="minorHAnsi"/>
          <w:b/>
          <w:szCs w:val="14"/>
        </w:rPr>
      </w:pPr>
    </w:p>
    <w:p w14:paraId="4F43BBEB" w14:textId="77777777" w:rsidR="00EC4621" w:rsidRPr="001A7EEB" w:rsidRDefault="00EC4621" w:rsidP="00EC4621">
      <w:pPr>
        <w:pStyle w:val="Texto"/>
        <w:spacing w:after="20" w:line="156" w:lineRule="exact"/>
        <w:rPr>
          <w:rFonts w:asciiTheme="minorHAnsi" w:hAnsiTheme="minorHAnsi" w:cstheme="minorHAnsi"/>
          <w:b/>
          <w:szCs w:val="14"/>
        </w:rPr>
      </w:pPr>
    </w:p>
    <w:p w14:paraId="748D07C6" w14:textId="77777777" w:rsidR="00EC4621" w:rsidRPr="001A7EEB" w:rsidRDefault="00EC4621" w:rsidP="00EC4621">
      <w:pPr>
        <w:pStyle w:val="Texto"/>
        <w:spacing w:after="20" w:line="156" w:lineRule="exact"/>
        <w:ind w:firstLine="0"/>
        <w:rPr>
          <w:rFonts w:asciiTheme="minorHAnsi" w:hAnsiTheme="minorHAnsi" w:cstheme="minorHAnsi"/>
          <w:b/>
          <w:szCs w:val="14"/>
        </w:rPr>
      </w:pPr>
    </w:p>
    <w:p w14:paraId="61703C3A" w14:textId="77777777" w:rsidR="00EC4621" w:rsidRPr="001A7EEB" w:rsidRDefault="00EC4621" w:rsidP="00EC4621">
      <w:pPr>
        <w:pStyle w:val="Texto"/>
        <w:spacing w:after="20" w:line="156" w:lineRule="exact"/>
        <w:ind w:firstLine="0"/>
        <w:rPr>
          <w:rFonts w:asciiTheme="minorHAnsi" w:hAnsiTheme="minorHAnsi" w:cstheme="minorHAnsi"/>
          <w:b/>
          <w:szCs w:val="14"/>
        </w:rPr>
      </w:pPr>
    </w:p>
    <w:p w14:paraId="46B8F101" w14:textId="77777777" w:rsidR="00EC4621" w:rsidRPr="001A7EEB" w:rsidRDefault="00EC4621" w:rsidP="00EC4621">
      <w:pPr>
        <w:pStyle w:val="Texto"/>
        <w:spacing w:after="20" w:line="156" w:lineRule="exact"/>
        <w:rPr>
          <w:rFonts w:asciiTheme="minorHAnsi" w:hAnsiTheme="minorHAnsi" w:cstheme="minorHAnsi"/>
          <w:b/>
          <w:szCs w:val="14"/>
        </w:rPr>
      </w:pPr>
    </w:p>
    <w:p w14:paraId="400296F1" w14:textId="77777777" w:rsidR="00EC4621" w:rsidRPr="001A7EEB" w:rsidRDefault="00EC4621" w:rsidP="00EC4621">
      <w:pPr>
        <w:pStyle w:val="Sinespaciado"/>
        <w:jc w:val="center"/>
        <w:rPr>
          <w:rFonts w:cstheme="minorHAnsi"/>
          <w:b/>
          <w:sz w:val="28"/>
        </w:rPr>
      </w:pPr>
      <w:r w:rsidRPr="001A7EEB">
        <w:rPr>
          <w:rFonts w:cstheme="minorHAnsi"/>
          <w:b/>
          <w:sz w:val="28"/>
          <w:highlight w:val="lightGray"/>
        </w:rPr>
        <w:lastRenderedPageBreak/>
        <w:t>DESCRIPCIÓN GENERAL DE</w:t>
      </w:r>
      <w:r w:rsidRPr="001A7EEB">
        <w:rPr>
          <w:rFonts w:cstheme="minorHAnsi"/>
          <w:b/>
          <w:sz w:val="28"/>
          <w:highlight w:val="lightGray"/>
          <w:lang w:val="x-none"/>
        </w:rPr>
        <w:t xml:space="preserve"> LAS MERCANCÍA</w:t>
      </w:r>
      <w:r w:rsidRPr="001A7EEB">
        <w:rPr>
          <w:rFonts w:cstheme="minorHAnsi"/>
          <w:b/>
          <w:sz w:val="28"/>
          <w:highlight w:val="lightGray"/>
        </w:rPr>
        <w:t>S A EXPORTAR</w:t>
      </w:r>
    </w:p>
    <w:p w14:paraId="3E6584C0" w14:textId="77777777" w:rsidR="00EC4621" w:rsidRPr="001A7EEB" w:rsidRDefault="00EC4621" w:rsidP="00EC4621">
      <w:pPr>
        <w:pStyle w:val="Sinespaciado"/>
        <w:jc w:val="center"/>
        <w:rPr>
          <w:rFonts w:cstheme="minorHAnsi"/>
          <w:b/>
          <w:szCs w:val="18"/>
        </w:rPr>
      </w:pPr>
      <w:r w:rsidRPr="001A7EEB">
        <w:rPr>
          <w:rFonts w:cstheme="minorHAnsi"/>
          <w:b/>
          <w:sz w:val="20"/>
          <w:szCs w:val="16"/>
        </w:rPr>
        <w:t>Describa brevemente la mercancía que va a enlistar en el Cuaderno ATA</w:t>
      </w:r>
    </w:p>
    <w:tbl>
      <w:tblPr>
        <w:tblStyle w:val="Tablaconcuadrcula"/>
        <w:tblW w:w="0" w:type="auto"/>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ook w:val="04A0" w:firstRow="1" w:lastRow="0" w:firstColumn="1" w:lastColumn="0" w:noHBand="0" w:noVBand="1"/>
      </w:tblPr>
      <w:tblGrid>
        <w:gridCol w:w="8828"/>
      </w:tblGrid>
      <w:tr w:rsidR="00EC4621" w:rsidRPr="001A7EEB" w14:paraId="70B0D7FB" w14:textId="77777777" w:rsidTr="00EF4F3D">
        <w:tc>
          <w:tcPr>
            <w:tcW w:w="10196" w:type="dxa"/>
          </w:tcPr>
          <w:p w14:paraId="57A2947D" w14:textId="77777777" w:rsidR="00EC4621" w:rsidRPr="001A7EEB" w:rsidRDefault="00EC4621" w:rsidP="00EF4F3D">
            <w:pPr>
              <w:pStyle w:val="Sinespaciado"/>
              <w:rPr>
                <w:rFonts w:cstheme="minorHAnsi"/>
              </w:rPr>
            </w:pPr>
          </w:p>
          <w:p w14:paraId="132757FA" w14:textId="77777777" w:rsidR="00EC4621" w:rsidRPr="001A7EEB" w:rsidRDefault="00EC4621" w:rsidP="00EF4F3D">
            <w:pPr>
              <w:pStyle w:val="Sinespaciado"/>
              <w:rPr>
                <w:rFonts w:cstheme="minorHAnsi"/>
              </w:rPr>
            </w:pPr>
          </w:p>
          <w:p w14:paraId="6766E01E" w14:textId="77777777" w:rsidR="00EC4621" w:rsidRPr="001A7EEB" w:rsidRDefault="00EC4621" w:rsidP="00EF4F3D">
            <w:pPr>
              <w:pStyle w:val="Sinespaciado"/>
              <w:rPr>
                <w:rFonts w:cstheme="minorHAnsi"/>
              </w:rPr>
            </w:pPr>
          </w:p>
        </w:tc>
      </w:tr>
    </w:tbl>
    <w:p w14:paraId="4B5AA667" w14:textId="77777777" w:rsidR="00EC4621" w:rsidRPr="001A7EEB" w:rsidRDefault="00EC4621" w:rsidP="00EC4621">
      <w:pPr>
        <w:pStyle w:val="Sinespaciado"/>
        <w:rPr>
          <w:rFonts w:cstheme="minorHAnsi"/>
        </w:rPr>
      </w:pPr>
    </w:p>
    <w:p w14:paraId="6FAE9EBF" w14:textId="77777777" w:rsidR="00EC4621" w:rsidRPr="001A7EEB" w:rsidRDefault="00EC4621" w:rsidP="00EC4621">
      <w:pPr>
        <w:pStyle w:val="Sinespaciado"/>
        <w:jc w:val="center"/>
        <w:rPr>
          <w:rFonts w:cstheme="minorHAnsi"/>
          <w:b/>
          <w:sz w:val="28"/>
          <w:highlight w:val="lightGray"/>
        </w:rPr>
      </w:pPr>
      <w:r w:rsidRPr="001A7EEB">
        <w:rPr>
          <w:rFonts w:cstheme="minorHAnsi"/>
          <w:b/>
          <w:sz w:val="28"/>
          <w:highlight w:val="lightGray"/>
        </w:rPr>
        <w:t>MEDIO DE TRANSPORTE</w:t>
      </w:r>
    </w:p>
    <w:p w14:paraId="190D03B8" w14:textId="77777777" w:rsidR="00EC4621" w:rsidRPr="001A7EEB" w:rsidRDefault="00EC4621" w:rsidP="00EC4621">
      <w:pPr>
        <w:pStyle w:val="Texto"/>
        <w:spacing w:after="20" w:line="156" w:lineRule="exact"/>
        <w:rPr>
          <w:rFonts w:asciiTheme="minorHAnsi" w:hAnsiTheme="minorHAnsi" w:cstheme="minorHAnsi"/>
          <w:b/>
          <w:szCs w:val="14"/>
        </w:rPr>
      </w:pPr>
    </w:p>
    <w:p w14:paraId="235466EA" w14:textId="77777777" w:rsidR="00EC4621" w:rsidRPr="001A7EEB" w:rsidRDefault="00EC4621" w:rsidP="00EC4621">
      <w:pPr>
        <w:pStyle w:val="Texto"/>
        <w:spacing w:after="20" w:line="156" w:lineRule="exact"/>
        <w:jc w:val="center"/>
        <w:rPr>
          <w:rFonts w:asciiTheme="minorHAnsi" w:hAnsiTheme="minorHAnsi" w:cstheme="minorHAnsi"/>
          <w:b/>
          <w:sz w:val="20"/>
          <w:szCs w:val="16"/>
        </w:rPr>
      </w:pPr>
      <w:r w:rsidRPr="001A7EEB">
        <w:rPr>
          <w:rFonts w:asciiTheme="minorHAnsi" w:hAnsiTheme="minorHAnsi" w:cstheme="minorHAnsi"/>
          <w:b/>
          <w:sz w:val="20"/>
          <w:szCs w:val="16"/>
        </w:rPr>
        <w:t>(Indique con una “x” cómo se transportará la mercancía desde México)</w:t>
      </w:r>
    </w:p>
    <w:p w14:paraId="77FCD3E7" w14:textId="77777777" w:rsidR="00EC4621" w:rsidRPr="001A7EEB" w:rsidRDefault="00EC4621" w:rsidP="00EC4621">
      <w:pPr>
        <w:pStyle w:val="Texto"/>
        <w:spacing w:after="20" w:line="156" w:lineRule="exact"/>
        <w:jc w:val="center"/>
        <w:rPr>
          <w:rFonts w:asciiTheme="minorHAnsi" w:hAnsiTheme="minorHAnsi" w:cstheme="minorHAnsi"/>
          <w:b/>
          <w:sz w:val="20"/>
          <w:szCs w:val="16"/>
        </w:rPr>
      </w:pPr>
    </w:p>
    <w:tbl>
      <w:tblPr>
        <w:tblpPr w:leftFromText="141" w:rightFromText="141" w:vertAnchor="text" w:horzAnchor="margin" w:tblpXSpec="center" w:tblpY="-25"/>
        <w:tblW w:w="3024"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ayout w:type="fixed"/>
        <w:tblCellMar>
          <w:left w:w="70" w:type="dxa"/>
          <w:right w:w="70" w:type="dxa"/>
        </w:tblCellMar>
        <w:tblLook w:val="0000" w:firstRow="0" w:lastRow="0" w:firstColumn="0" w:lastColumn="0" w:noHBand="0" w:noVBand="0"/>
      </w:tblPr>
      <w:tblGrid>
        <w:gridCol w:w="2514"/>
        <w:gridCol w:w="510"/>
      </w:tblGrid>
      <w:tr w:rsidR="00EC4621" w:rsidRPr="001A7EEB" w14:paraId="0C29293B" w14:textId="77777777" w:rsidTr="00EF4F3D">
        <w:trPr>
          <w:trHeight w:val="19"/>
        </w:trPr>
        <w:tc>
          <w:tcPr>
            <w:tcW w:w="2514" w:type="dxa"/>
            <w:vAlign w:val="center"/>
          </w:tcPr>
          <w:p w14:paraId="395A4E43" w14:textId="77777777" w:rsidR="00EC4621" w:rsidRPr="001A7EEB" w:rsidRDefault="00EC4621" w:rsidP="00EF4F3D">
            <w:pPr>
              <w:pStyle w:val="Sinespaciado"/>
              <w:jc w:val="center"/>
              <w:rPr>
                <w:rFonts w:cstheme="minorHAnsi"/>
              </w:rPr>
            </w:pPr>
            <w:r w:rsidRPr="001A7EEB">
              <w:rPr>
                <w:rFonts w:cstheme="minorHAnsi"/>
                <w:noProof/>
              </w:rPr>
              <w:drawing>
                <wp:anchor distT="0" distB="0" distL="114300" distR="114300" simplePos="0" relativeHeight="251662336" behindDoc="0" locked="0" layoutInCell="1" allowOverlap="1" wp14:anchorId="5D4DBFBD" wp14:editId="0AC18DB4">
                  <wp:simplePos x="0" y="0"/>
                  <wp:positionH relativeFrom="column">
                    <wp:posOffset>-494030</wp:posOffset>
                  </wp:positionH>
                  <wp:positionV relativeFrom="paragraph">
                    <wp:posOffset>38100</wp:posOffset>
                  </wp:positionV>
                  <wp:extent cx="387350" cy="369570"/>
                  <wp:effectExtent l="0" t="0" r="0" b="0"/>
                  <wp:wrapSquare wrapText="bothSides"/>
                  <wp:docPr id="4" name="Gráfico 4" descr="Av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rplane.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87350" cy="369570"/>
                          </a:xfrm>
                          <a:prstGeom prst="rect">
                            <a:avLst/>
                          </a:prstGeom>
                        </pic:spPr>
                      </pic:pic>
                    </a:graphicData>
                  </a:graphic>
                  <wp14:sizeRelH relativeFrom="page">
                    <wp14:pctWidth>0</wp14:pctWidth>
                  </wp14:sizeRelH>
                  <wp14:sizeRelV relativeFrom="page">
                    <wp14:pctHeight>0</wp14:pctHeight>
                  </wp14:sizeRelV>
                </wp:anchor>
              </w:drawing>
            </w:r>
          </w:p>
          <w:p w14:paraId="5879383B" w14:textId="77777777" w:rsidR="00EC4621" w:rsidRPr="001A7EEB" w:rsidRDefault="00EC4621" w:rsidP="00EF4F3D">
            <w:pPr>
              <w:pStyle w:val="Sinespaciado"/>
              <w:rPr>
                <w:rFonts w:cstheme="minorHAnsi"/>
              </w:rPr>
            </w:pPr>
            <w:r w:rsidRPr="001A7EEB">
              <w:rPr>
                <w:rFonts w:cstheme="minorHAnsi"/>
              </w:rPr>
              <w:t>ÁEREO</w:t>
            </w:r>
          </w:p>
        </w:tc>
        <w:tc>
          <w:tcPr>
            <w:tcW w:w="510" w:type="dxa"/>
            <w:vAlign w:val="center"/>
          </w:tcPr>
          <w:p w14:paraId="3D6F0BBF" w14:textId="77777777" w:rsidR="00EC4621" w:rsidRPr="001A7EEB" w:rsidRDefault="00EC4621" w:rsidP="00EF4F3D">
            <w:pPr>
              <w:pStyle w:val="Sinespaciado"/>
              <w:jc w:val="center"/>
              <w:rPr>
                <w:rFonts w:cstheme="minorHAnsi"/>
              </w:rPr>
            </w:pPr>
          </w:p>
          <w:p w14:paraId="68226FD5" w14:textId="77777777" w:rsidR="00EC4621" w:rsidRPr="001A7EEB" w:rsidRDefault="00EC4621" w:rsidP="00EF4F3D">
            <w:pPr>
              <w:pStyle w:val="Sinespaciado"/>
              <w:jc w:val="center"/>
              <w:rPr>
                <w:rFonts w:cstheme="minorHAnsi"/>
                <w:b/>
                <w:bCs/>
              </w:rPr>
            </w:pPr>
          </w:p>
        </w:tc>
      </w:tr>
      <w:tr w:rsidR="00EC4621" w:rsidRPr="001A7EEB" w14:paraId="2DEDD49D" w14:textId="77777777" w:rsidTr="00EF4F3D">
        <w:trPr>
          <w:trHeight w:val="19"/>
        </w:trPr>
        <w:tc>
          <w:tcPr>
            <w:tcW w:w="2514" w:type="dxa"/>
            <w:vAlign w:val="center"/>
          </w:tcPr>
          <w:p w14:paraId="221F70A9" w14:textId="77777777" w:rsidR="00EC4621" w:rsidRPr="001A7EEB" w:rsidRDefault="00EC4621" w:rsidP="00EF4F3D">
            <w:pPr>
              <w:pStyle w:val="Sinespaciado"/>
              <w:jc w:val="center"/>
              <w:rPr>
                <w:rFonts w:cstheme="minorHAnsi"/>
              </w:rPr>
            </w:pPr>
            <w:r w:rsidRPr="001A7EEB">
              <w:rPr>
                <w:rFonts w:cstheme="minorHAnsi"/>
                <w:noProof/>
              </w:rPr>
              <w:drawing>
                <wp:anchor distT="0" distB="0" distL="114300" distR="114300" simplePos="0" relativeHeight="251663360" behindDoc="0" locked="0" layoutInCell="1" allowOverlap="1" wp14:anchorId="3E65F647" wp14:editId="68A5CAFF">
                  <wp:simplePos x="0" y="0"/>
                  <wp:positionH relativeFrom="column">
                    <wp:posOffset>-394970</wp:posOffset>
                  </wp:positionH>
                  <wp:positionV relativeFrom="paragraph">
                    <wp:posOffset>-16510</wp:posOffset>
                  </wp:positionV>
                  <wp:extent cx="379095" cy="379095"/>
                  <wp:effectExtent l="0" t="0" r="1905" b="1905"/>
                  <wp:wrapSquare wrapText="bothSides"/>
                  <wp:docPr id="2" name="Gráfico 2" descr="Remolc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ugboat.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79095" cy="379095"/>
                          </a:xfrm>
                          <a:prstGeom prst="rect">
                            <a:avLst/>
                          </a:prstGeom>
                        </pic:spPr>
                      </pic:pic>
                    </a:graphicData>
                  </a:graphic>
                  <wp14:sizeRelH relativeFrom="page">
                    <wp14:pctWidth>0</wp14:pctWidth>
                  </wp14:sizeRelH>
                  <wp14:sizeRelV relativeFrom="page">
                    <wp14:pctHeight>0</wp14:pctHeight>
                  </wp14:sizeRelV>
                </wp:anchor>
              </w:drawing>
            </w:r>
          </w:p>
          <w:p w14:paraId="2B31CE06" w14:textId="77777777" w:rsidR="00EC4621" w:rsidRPr="001A7EEB" w:rsidRDefault="00EC4621" w:rsidP="00EF4F3D">
            <w:pPr>
              <w:pStyle w:val="Sinespaciado"/>
              <w:rPr>
                <w:rFonts w:cstheme="minorHAnsi"/>
              </w:rPr>
            </w:pPr>
            <w:r w:rsidRPr="001A7EEB">
              <w:rPr>
                <w:rFonts w:cstheme="minorHAnsi"/>
              </w:rPr>
              <w:t>MARÍTIMO</w:t>
            </w:r>
          </w:p>
        </w:tc>
        <w:tc>
          <w:tcPr>
            <w:tcW w:w="510" w:type="dxa"/>
            <w:vAlign w:val="center"/>
          </w:tcPr>
          <w:p w14:paraId="30B992B9" w14:textId="77777777" w:rsidR="00EC4621" w:rsidRPr="001A7EEB" w:rsidRDefault="00EC4621" w:rsidP="00EF4F3D">
            <w:pPr>
              <w:pStyle w:val="Sinespaciado"/>
              <w:jc w:val="center"/>
              <w:rPr>
                <w:rFonts w:cstheme="minorHAnsi"/>
              </w:rPr>
            </w:pPr>
          </w:p>
          <w:p w14:paraId="5A3E952D" w14:textId="77777777" w:rsidR="00EC4621" w:rsidRPr="001A7EEB" w:rsidRDefault="00EC4621" w:rsidP="00EF4F3D">
            <w:pPr>
              <w:pStyle w:val="Sinespaciado"/>
              <w:jc w:val="center"/>
              <w:rPr>
                <w:rFonts w:cstheme="minorHAnsi"/>
                <w:b/>
                <w:bCs/>
              </w:rPr>
            </w:pPr>
          </w:p>
        </w:tc>
      </w:tr>
      <w:tr w:rsidR="00EC4621" w:rsidRPr="001A7EEB" w14:paraId="07434E34" w14:textId="77777777" w:rsidTr="00EF4F3D">
        <w:trPr>
          <w:trHeight w:val="19"/>
        </w:trPr>
        <w:tc>
          <w:tcPr>
            <w:tcW w:w="2514" w:type="dxa"/>
            <w:vAlign w:val="center"/>
          </w:tcPr>
          <w:p w14:paraId="180248C7" w14:textId="77777777" w:rsidR="00EC4621" w:rsidRPr="001A7EEB" w:rsidRDefault="00EC4621" w:rsidP="00EF4F3D">
            <w:pPr>
              <w:pStyle w:val="Sinespaciado"/>
              <w:jc w:val="center"/>
              <w:rPr>
                <w:rFonts w:cstheme="minorHAnsi"/>
              </w:rPr>
            </w:pPr>
            <w:r w:rsidRPr="001A7EEB">
              <w:rPr>
                <w:rFonts w:cstheme="minorHAnsi"/>
                <w:noProof/>
              </w:rPr>
              <w:drawing>
                <wp:anchor distT="0" distB="0" distL="114300" distR="114300" simplePos="0" relativeHeight="251664384" behindDoc="0" locked="0" layoutInCell="1" allowOverlap="1" wp14:anchorId="3B69843C" wp14:editId="5A02C557">
                  <wp:simplePos x="0" y="0"/>
                  <wp:positionH relativeFrom="column">
                    <wp:posOffset>-360045</wp:posOffset>
                  </wp:positionH>
                  <wp:positionV relativeFrom="paragraph">
                    <wp:posOffset>23495</wp:posOffset>
                  </wp:positionV>
                  <wp:extent cx="379095" cy="379095"/>
                  <wp:effectExtent l="0" t="0" r="1905" b="0"/>
                  <wp:wrapSquare wrapText="bothSides"/>
                  <wp:docPr id="3" name="Gráfico 3" descr="Cam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uck.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79095" cy="379095"/>
                          </a:xfrm>
                          <a:prstGeom prst="rect">
                            <a:avLst/>
                          </a:prstGeom>
                        </pic:spPr>
                      </pic:pic>
                    </a:graphicData>
                  </a:graphic>
                  <wp14:sizeRelH relativeFrom="page">
                    <wp14:pctWidth>0</wp14:pctWidth>
                  </wp14:sizeRelH>
                  <wp14:sizeRelV relativeFrom="page">
                    <wp14:pctHeight>0</wp14:pctHeight>
                  </wp14:sizeRelV>
                </wp:anchor>
              </w:drawing>
            </w:r>
          </w:p>
          <w:p w14:paraId="2AAEC78C" w14:textId="77777777" w:rsidR="00EC4621" w:rsidRPr="001A7EEB" w:rsidRDefault="00EC4621" w:rsidP="00EF4F3D">
            <w:pPr>
              <w:pStyle w:val="Sinespaciado"/>
              <w:rPr>
                <w:rFonts w:cstheme="minorHAnsi"/>
              </w:rPr>
            </w:pPr>
            <w:r w:rsidRPr="001A7EEB">
              <w:rPr>
                <w:rFonts w:cstheme="minorHAnsi"/>
              </w:rPr>
              <w:t>TERRESTRE</w:t>
            </w:r>
          </w:p>
        </w:tc>
        <w:tc>
          <w:tcPr>
            <w:tcW w:w="510" w:type="dxa"/>
            <w:vAlign w:val="center"/>
          </w:tcPr>
          <w:p w14:paraId="0E2A03C1" w14:textId="77777777" w:rsidR="00EC4621" w:rsidRPr="001A7EEB" w:rsidRDefault="00EC4621" w:rsidP="00EF4F3D">
            <w:pPr>
              <w:pStyle w:val="Sinespaciado"/>
              <w:jc w:val="center"/>
              <w:rPr>
                <w:rFonts w:cstheme="minorHAnsi"/>
              </w:rPr>
            </w:pPr>
          </w:p>
          <w:p w14:paraId="7CDEB7EF" w14:textId="77777777" w:rsidR="00EC4621" w:rsidRPr="001A7EEB" w:rsidRDefault="00EC4621" w:rsidP="00EF4F3D">
            <w:pPr>
              <w:pStyle w:val="Sinespaciado"/>
              <w:jc w:val="center"/>
              <w:rPr>
                <w:rFonts w:cstheme="minorHAnsi"/>
                <w:b/>
                <w:bCs/>
              </w:rPr>
            </w:pPr>
          </w:p>
        </w:tc>
      </w:tr>
    </w:tbl>
    <w:p w14:paraId="3C1BD677" w14:textId="77777777" w:rsidR="00EC4621" w:rsidRPr="001A7EEB" w:rsidRDefault="00EC4621" w:rsidP="00EC4621">
      <w:pPr>
        <w:pStyle w:val="Texto"/>
        <w:spacing w:after="20" w:line="156" w:lineRule="exact"/>
        <w:ind w:firstLine="0"/>
        <w:rPr>
          <w:rFonts w:asciiTheme="minorHAnsi" w:hAnsiTheme="minorHAnsi" w:cstheme="minorHAnsi"/>
          <w:b/>
          <w:szCs w:val="14"/>
        </w:rPr>
      </w:pPr>
    </w:p>
    <w:p w14:paraId="12FF6834" w14:textId="77777777" w:rsidR="00EC4621" w:rsidRPr="001A7EEB" w:rsidRDefault="00EC4621" w:rsidP="00EC4621">
      <w:pPr>
        <w:pStyle w:val="Texto"/>
        <w:spacing w:after="20" w:line="156" w:lineRule="exact"/>
        <w:rPr>
          <w:rFonts w:asciiTheme="minorHAnsi" w:hAnsiTheme="minorHAnsi" w:cstheme="minorHAnsi"/>
          <w:b/>
          <w:szCs w:val="14"/>
        </w:rPr>
      </w:pPr>
    </w:p>
    <w:p w14:paraId="6B4D459D" w14:textId="77777777" w:rsidR="00EC4621" w:rsidRPr="001A7EEB" w:rsidRDefault="00EC4621" w:rsidP="00EC4621">
      <w:pPr>
        <w:pStyle w:val="Texto"/>
        <w:spacing w:after="20" w:line="156" w:lineRule="exact"/>
        <w:rPr>
          <w:rFonts w:asciiTheme="minorHAnsi" w:hAnsiTheme="minorHAnsi" w:cstheme="minorHAnsi"/>
          <w:b/>
          <w:szCs w:val="14"/>
        </w:rPr>
      </w:pPr>
    </w:p>
    <w:p w14:paraId="0E74971E" w14:textId="77777777" w:rsidR="00EC4621" w:rsidRPr="001A7EEB" w:rsidRDefault="00EC4621" w:rsidP="00EC4621">
      <w:pPr>
        <w:pStyle w:val="Texto"/>
        <w:spacing w:after="20" w:line="156" w:lineRule="exact"/>
        <w:rPr>
          <w:rFonts w:asciiTheme="minorHAnsi" w:hAnsiTheme="minorHAnsi" w:cstheme="minorHAnsi"/>
          <w:b/>
          <w:szCs w:val="14"/>
        </w:rPr>
      </w:pPr>
    </w:p>
    <w:p w14:paraId="29D60FC6" w14:textId="77777777" w:rsidR="00EC4621" w:rsidRPr="001A7EEB" w:rsidRDefault="00EC4621" w:rsidP="00EC4621">
      <w:pPr>
        <w:pStyle w:val="Texto"/>
        <w:spacing w:after="20" w:line="156" w:lineRule="exact"/>
        <w:rPr>
          <w:rFonts w:asciiTheme="minorHAnsi" w:hAnsiTheme="minorHAnsi" w:cstheme="minorHAnsi"/>
          <w:b/>
          <w:szCs w:val="14"/>
        </w:rPr>
      </w:pPr>
    </w:p>
    <w:p w14:paraId="1427E969" w14:textId="77777777" w:rsidR="00EC4621" w:rsidRPr="001A7EEB" w:rsidRDefault="00EC4621" w:rsidP="00EC4621">
      <w:pPr>
        <w:pStyle w:val="Texto"/>
        <w:spacing w:after="20" w:line="156" w:lineRule="exact"/>
        <w:rPr>
          <w:rFonts w:asciiTheme="minorHAnsi" w:hAnsiTheme="minorHAnsi" w:cstheme="minorHAnsi"/>
          <w:b/>
          <w:szCs w:val="14"/>
        </w:rPr>
      </w:pPr>
    </w:p>
    <w:p w14:paraId="5A3229C0" w14:textId="77777777" w:rsidR="00EC4621" w:rsidRPr="001A7EEB" w:rsidRDefault="00EC4621" w:rsidP="00EC4621">
      <w:pPr>
        <w:pStyle w:val="Texto"/>
        <w:spacing w:after="20" w:line="156" w:lineRule="exact"/>
        <w:rPr>
          <w:rFonts w:asciiTheme="minorHAnsi" w:hAnsiTheme="minorHAnsi" w:cstheme="minorHAnsi"/>
          <w:b/>
          <w:sz w:val="20"/>
          <w:szCs w:val="16"/>
        </w:rPr>
      </w:pPr>
    </w:p>
    <w:p w14:paraId="517884F7" w14:textId="77777777" w:rsidR="00EC4621" w:rsidRPr="001A7EEB" w:rsidRDefault="00EC4621" w:rsidP="00EC4621">
      <w:pPr>
        <w:pStyle w:val="Texto"/>
        <w:spacing w:after="20" w:line="240" w:lineRule="atLeast"/>
        <w:ind w:right="567" w:firstLine="142"/>
        <w:jc w:val="center"/>
        <w:rPr>
          <w:rFonts w:asciiTheme="minorHAnsi" w:hAnsiTheme="minorHAnsi" w:cstheme="minorHAnsi"/>
          <w:b/>
          <w:sz w:val="20"/>
          <w:szCs w:val="16"/>
          <w:highlight w:val="lightGray"/>
        </w:rPr>
      </w:pPr>
    </w:p>
    <w:p w14:paraId="1791C5E2" w14:textId="77777777" w:rsidR="00EC4621" w:rsidRPr="001A7EEB" w:rsidRDefault="00EC4621" w:rsidP="00EC4621">
      <w:pPr>
        <w:pStyle w:val="Texto"/>
        <w:spacing w:after="20" w:line="240" w:lineRule="atLeast"/>
        <w:ind w:right="567" w:firstLine="142"/>
        <w:jc w:val="center"/>
        <w:rPr>
          <w:rFonts w:asciiTheme="minorHAnsi" w:hAnsiTheme="minorHAnsi" w:cstheme="minorHAnsi"/>
          <w:b/>
          <w:sz w:val="20"/>
          <w:szCs w:val="16"/>
          <w:highlight w:val="lightGray"/>
        </w:rPr>
      </w:pPr>
    </w:p>
    <w:p w14:paraId="4E6133E3" w14:textId="77777777" w:rsidR="00EC4621" w:rsidRPr="001A7EEB" w:rsidRDefault="00EC4621" w:rsidP="00EC4621">
      <w:pPr>
        <w:pStyle w:val="Texto"/>
        <w:spacing w:after="20" w:line="240" w:lineRule="atLeast"/>
        <w:ind w:right="567" w:firstLine="142"/>
        <w:jc w:val="center"/>
        <w:rPr>
          <w:rFonts w:asciiTheme="minorHAnsi" w:hAnsiTheme="minorHAnsi" w:cstheme="minorHAnsi"/>
          <w:b/>
          <w:sz w:val="20"/>
          <w:szCs w:val="16"/>
          <w:highlight w:val="lightGray"/>
        </w:rPr>
      </w:pPr>
    </w:p>
    <w:p w14:paraId="02105B91" w14:textId="77777777" w:rsidR="00EC4621" w:rsidRPr="001A7EEB" w:rsidRDefault="00EC4621" w:rsidP="00EC4621">
      <w:pPr>
        <w:pStyle w:val="Texto"/>
        <w:spacing w:after="20" w:line="240" w:lineRule="atLeast"/>
        <w:ind w:right="567" w:firstLine="142"/>
        <w:jc w:val="center"/>
        <w:rPr>
          <w:rFonts w:asciiTheme="minorHAnsi" w:hAnsiTheme="minorHAnsi" w:cstheme="minorHAnsi"/>
          <w:b/>
          <w:sz w:val="20"/>
          <w:szCs w:val="16"/>
          <w:highlight w:val="lightGray"/>
        </w:rPr>
      </w:pPr>
    </w:p>
    <w:p w14:paraId="489583D2" w14:textId="77777777" w:rsidR="00EC4621" w:rsidRPr="001A7EEB" w:rsidRDefault="00EC4621" w:rsidP="00EC4621">
      <w:pPr>
        <w:pStyle w:val="Texto"/>
        <w:spacing w:after="20" w:line="240" w:lineRule="atLeast"/>
        <w:ind w:right="567" w:firstLine="142"/>
        <w:jc w:val="center"/>
        <w:rPr>
          <w:rFonts w:asciiTheme="minorHAnsi" w:hAnsiTheme="minorHAnsi" w:cstheme="minorHAnsi"/>
          <w:b/>
          <w:sz w:val="28"/>
          <w:szCs w:val="22"/>
          <w:lang w:val="es-MX"/>
        </w:rPr>
      </w:pPr>
      <w:r w:rsidRPr="001A7EEB">
        <w:rPr>
          <w:rFonts w:asciiTheme="minorHAnsi" w:hAnsiTheme="minorHAnsi" w:cstheme="minorHAnsi"/>
          <w:b/>
          <w:sz w:val="28"/>
          <w:szCs w:val="22"/>
          <w:highlight w:val="lightGray"/>
        </w:rPr>
        <w:t>DATOS DEL REPRESENTANTE LEGAL</w:t>
      </w:r>
      <w:r w:rsidRPr="001A7EEB">
        <w:rPr>
          <w:rFonts w:asciiTheme="minorHAnsi" w:hAnsiTheme="minorHAnsi" w:cstheme="minorHAnsi"/>
          <w:b/>
          <w:sz w:val="28"/>
          <w:szCs w:val="22"/>
          <w:highlight w:val="lightGray"/>
          <w:lang w:val="es-MX"/>
        </w:rPr>
        <w:t xml:space="preserve"> DE LA EMPRESA</w:t>
      </w:r>
    </w:p>
    <w:p w14:paraId="2AEEE755" w14:textId="77777777" w:rsidR="00EC4621" w:rsidRPr="001A7EEB" w:rsidRDefault="00EC4621" w:rsidP="00EC4621">
      <w:pPr>
        <w:pStyle w:val="Texto"/>
        <w:spacing w:after="20" w:line="240" w:lineRule="atLeast"/>
        <w:ind w:left="142" w:right="567" w:firstLine="0"/>
        <w:jc w:val="center"/>
        <w:rPr>
          <w:rFonts w:asciiTheme="minorHAnsi" w:hAnsiTheme="minorHAnsi" w:cstheme="minorHAnsi"/>
          <w:b/>
          <w:szCs w:val="16"/>
          <w:lang w:val="es-MX"/>
        </w:rPr>
      </w:pPr>
      <w:r w:rsidRPr="001A7EEB">
        <w:rPr>
          <w:rFonts w:asciiTheme="minorHAnsi" w:hAnsiTheme="minorHAnsi" w:cstheme="minorHAnsi"/>
          <w:b/>
          <w:szCs w:val="16"/>
          <w:lang w:val="es-MX"/>
        </w:rPr>
        <w:t>Si es persona física con actividad empresarial deberá llenar solo los primeros tres recuadros donde aparece nombre completo, RFC, e-mail y teléfono; si el titular del Cuaderno ATA es persona moral debe llenar todos los campos mencionados y la acreditación del representante legal:</w:t>
      </w:r>
    </w:p>
    <w:p w14:paraId="2A2D82C5" w14:textId="77777777" w:rsidR="00EC4621" w:rsidRPr="001A7EEB" w:rsidRDefault="00EC4621" w:rsidP="00EC4621">
      <w:pPr>
        <w:pStyle w:val="Texto"/>
        <w:spacing w:after="20" w:line="156" w:lineRule="exact"/>
        <w:ind w:firstLine="0"/>
        <w:rPr>
          <w:rFonts w:asciiTheme="minorHAnsi" w:hAnsiTheme="minorHAnsi" w:cstheme="minorHAnsi"/>
          <w:b/>
          <w:szCs w:val="14"/>
        </w:rPr>
      </w:pPr>
    </w:p>
    <w:tbl>
      <w:tblPr>
        <w:tblW w:w="10206" w:type="dxa"/>
        <w:tblInd w:w="-692"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ayout w:type="fixed"/>
        <w:tblCellMar>
          <w:left w:w="70" w:type="dxa"/>
          <w:right w:w="70" w:type="dxa"/>
        </w:tblCellMar>
        <w:tblLook w:val="04A0" w:firstRow="1" w:lastRow="0" w:firstColumn="1" w:lastColumn="0" w:noHBand="0" w:noVBand="1"/>
      </w:tblPr>
      <w:tblGrid>
        <w:gridCol w:w="4766"/>
        <w:gridCol w:w="5440"/>
      </w:tblGrid>
      <w:tr w:rsidR="00EC4621" w:rsidRPr="001A7EEB" w14:paraId="6F3CE708" w14:textId="77777777" w:rsidTr="001A7EEB">
        <w:trPr>
          <w:trHeight w:val="774"/>
        </w:trPr>
        <w:tc>
          <w:tcPr>
            <w:tcW w:w="4766" w:type="dxa"/>
            <w:shd w:val="clear" w:color="auto" w:fill="auto"/>
            <w:noWrap/>
            <w:vAlign w:val="center"/>
            <w:hideMark/>
          </w:tcPr>
          <w:p w14:paraId="2EFE7FB5" w14:textId="77777777" w:rsidR="00EC4621" w:rsidRPr="001A7EEB" w:rsidRDefault="00EC4621" w:rsidP="00EF4F3D">
            <w:pPr>
              <w:jc w:val="center"/>
              <w:rPr>
                <w:rFonts w:asciiTheme="minorHAnsi" w:hAnsiTheme="minorHAnsi" w:cstheme="minorHAnsi"/>
                <w:b/>
                <w:bCs/>
                <w:color w:val="000000"/>
                <w:sz w:val="18"/>
                <w:szCs w:val="18"/>
              </w:rPr>
            </w:pPr>
            <w:r w:rsidRPr="001A7EEB">
              <w:rPr>
                <w:rFonts w:asciiTheme="minorHAnsi" w:hAnsiTheme="minorHAnsi" w:cstheme="minorHAnsi"/>
                <w:b/>
                <w:bCs/>
                <w:color w:val="000000"/>
                <w:sz w:val="22"/>
                <w:szCs w:val="22"/>
              </w:rPr>
              <w:t xml:space="preserve">NOMBRE COMPLETO DEL REPRESENTANTE LEGAL DE LA </w:t>
            </w:r>
            <w:r w:rsidRPr="001A7EEB">
              <w:rPr>
                <w:rFonts w:asciiTheme="minorHAnsi" w:hAnsiTheme="minorHAnsi" w:cstheme="minorHAnsi"/>
                <w:b/>
                <w:bCs/>
                <w:sz w:val="22"/>
                <w:szCs w:val="22"/>
              </w:rPr>
              <w:t>EMPRESA</w:t>
            </w:r>
            <w:r w:rsidRPr="001A7EEB">
              <w:rPr>
                <w:rFonts w:asciiTheme="minorHAnsi" w:hAnsiTheme="minorHAnsi" w:cstheme="minorHAnsi"/>
                <w:b/>
                <w:bCs/>
                <w:color w:val="FF0000"/>
                <w:sz w:val="22"/>
                <w:szCs w:val="22"/>
              </w:rPr>
              <w:t xml:space="preserve"> </w:t>
            </w:r>
            <w:r w:rsidRPr="001A7EEB">
              <w:rPr>
                <w:rFonts w:asciiTheme="minorHAnsi" w:hAnsiTheme="minorHAnsi" w:cstheme="minorHAnsi"/>
                <w:b/>
                <w:bCs/>
                <w:color w:val="000000"/>
                <w:sz w:val="22"/>
                <w:szCs w:val="22"/>
              </w:rPr>
              <w:t xml:space="preserve"> </w:t>
            </w:r>
          </w:p>
        </w:tc>
        <w:tc>
          <w:tcPr>
            <w:tcW w:w="5440" w:type="dxa"/>
            <w:shd w:val="clear" w:color="auto" w:fill="auto"/>
            <w:noWrap/>
            <w:vAlign w:val="center"/>
            <w:hideMark/>
          </w:tcPr>
          <w:p w14:paraId="747608CF" w14:textId="77777777" w:rsidR="00EC4621" w:rsidRPr="001A7EEB" w:rsidRDefault="00EC4621" w:rsidP="00EF4F3D">
            <w:pPr>
              <w:rPr>
                <w:rFonts w:asciiTheme="minorHAnsi" w:hAnsiTheme="minorHAnsi" w:cstheme="minorHAnsi"/>
                <w:color w:val="000000"/>
                <w:sz w:val="22"/>
                <w:szCs w:val="22"/>
              </w:rPr>
            </w:pPr>
          </w:p>
        </w:tc>
      </w:tr>
      <w:tr w:rsidR="00EC4621" w:rsidRPr="001A7EEB" w14:paraId="5FF46907" w14:textId="77777777" w:rsidTr="001A7EEB">
        <w:trPr>
          <w:trHeight w:val="531"/>
        </w:trPr>
        <w:tc>
          <w:tcPr>
            <w:tcW w:w="4766" w:type="dxa"/>
            <w:shd w:val="clear" w:color="auto" w:fill="auto"/>
            <w:noWrap/>
            <w:vAlign w:val="center"/>
          </w:tcPr>
          <w:p w14:paraId="0E78053C" w14:textId="77777777" w:rsidR="00EC4621" w:rsidRPr="001A7EEB" w:rsidRDefault="00EC4621" w:rsidP="00EF4F3D">
            <w:pPr>
              <w:jc w:val="center"/>
              <w:rPr>
                <w:rFonts w:asciiTheme="minorHAnsi" w:hAnsiTheme="minorHAnsi" w:cstheme="minorHAnsi"/>
                <w:b/>
                <w:bCs/>
                <w:color w:val="000000"/>
                <w:sz w:val="22"/>
                <w:szCs w:val="22"/>
              </w:rPr>
            </w:pPr>
            <w:r w:rsidRPr="001A7EEB">
              <w:rPr>
                <w:rFonts w:asciiTheme="minorHAnsi" w:hAnsiTheme="minorHAnsi" w:cstheme="minorHAnsi"/>
                <w:b/>
                <w:bCs/>
                <w:color w:val="000000"/>
                <w:sz w:val="22"/>
                <w:szCs w:val="22"/>
              </w:rPr>
              <w:t xml:space="preserve">RFC DEL REPRESENTANTE LEGAL DE LA </w:t>
            </w:r>
            <w:r w:rsidRPr="001A7EEB">
              <w:rPr>
                <w:rFonts w:asciiTheme="minorHAnsi" w:hAnsiTheme="minorHAnsi" w:cstheme="minorHAnsi"/>
                <w:b/>
                <w:bCs/>
                <w:sz w:val="22"/>
                <w:szCs w:val="22"/>
              </w:rPr>
              <w:t xml:space="preserve">EMPRESA </w:t>
            </w:r>
          </w:p>
        </w:tc>
        <w:tc>
          <w:tcPr>
            <w:tcW w:w="5440" w:type="dxa"/>
            <w:shd w:val="clear" w:color="auto" w:fill="auto"/>
            <w:noWrap/>
            <w:vAlign w:val="center"/>
          </w:tcPr>
          <w:p w14:paraId="2D6D94DB" w14:textId="77777777" w:rsidR="00EC4621" w:rsidRPr="001A7EEB" w:rsidRDefault="00EC4621" w:rsidP="00EF4F3D">
            <w:pPr>
              <w:rPr>
                <w:rFonts w:asciiTheme="minorHAnsi" w:hAnsiTheme="minorHAnsi" w:cstheme="minorHAnsi"/>
                <w:color w:val="000000"/>
                <w:sz w:val="22"/>
                <w:szCs w:val="22"/>
              </w:rPr>
            </w:pPr>
          </w:p>
        </w:tc>
      </w:tr>
      <w:tr w:rsidR="00EC4621" w:rsidRPr="001A7EEB" w14:paraId="2DB6775C" w14:textId="77777777" w:rsidTr="001A7EEB">
        <w:trPr>
          <w:trHeight w:val="551"/>
        </w:trPr>
        <w:tc>
          <w:tcPr>
            <w:tcW w:w="4766" w:type="dxa"/>
            <w:shd w:val="clear" w:color="auto" w:fill="auto"/>
            <w:noWrap/>
            <w:vAlign w:val="center"/>
          </w:tcPr>
          <w:p w14:paraId="3E6E18B8" w14:textId="77777777" w:rsidR="00EC4621" w:rsidRPr="001A7EEB" w:rsidRDefault="00EC4621" w:rsidP="00EF4F3D">
            <w:pPr>
              <w:jc w:val="center"/>
              <w:rPr>
                <w:rFonts w:asciiTheme="minorHAnsi" w:hAnsiTheme="minorHAnsi" w:cstheme="minorHAnsi"/>
                <w:b/>
                <w:bCs/>
                <w:color w:val="000000"/>
                <w:sz w:val="22"/>
                <w:szCs w:val="22"/>
              </w:rPr>
            </w:pPr>
            <w:r w:rsidRPr="001A7EEB">
              <w:rPr>
                <w:rFonts w:asciiTheme="minorHAnsi" w:hAnsiTheme="minorHAnsi" w:cstheme="minorHAnsi"/>
                <w:b/>
                <w:bCs/>
                <w:color w:val="000000"/>
                <w:sz w:val="22"/>
                <w:szCs w:val="22"/>
              </w:rPr>
              <w:t>E-MAIL Y TELEFONO DEL REPRESENTANTE LEGAL</w:t>
            </w:r>
          </w:p>
        </w:tc>
        <w:tc>
          <w:tcPr>
            <w:tcW w:w="5440" w:type="dxa"/>
            <w:shd w:val="clear" w:color="auto" w:fill="auto"/>
            <w:noWrap/>
            <w:vAlign w:val="center"/>
          </w:tcPr>
          <w:p w14:paraId="20B72941" w14:textId="77777777" w:rsidR="00EC4621" w:rsidRPr="001A7EEB" w:rsidRDefault="00EC4621" w:rsidP="00EF4F3D">
            <w:pPr>
              <w:rPr>
                <w:rFonts w:asciiTheme="minorHAnsi" w:hAnsiTheme="minorHAnsi" w:cstheme="minorHAnsi"/>
                <w:color w:val="000000"/>
                <w:sz w:val="22"/>
                <w:szCs w:val="22"/>
              </w:rPr>
            </w:pPr>
          </w:p>
        </w:tc>
      </w:tr>
      <w:tr w:rsidR="00EC4621" w:rsidRPr="001A7EEB" w14:paraId="4429604F" w14:textId="77777777" w:rsidTr="001A7EEB">
        <w:tblPrEx>
          <w:tblLook w:val="0000" w:firstRow="0" w:lastRow="0" w:firstColumn="0" w:lastColumn="0" w:noHBand="0" w:noVBand="0"/>
        </w:tblPrEx>
        <w:trPr>
          <w:trHeight w:val="574"/>
        </w:trPr>
        <w:tc>
          <w:tcPr>
            <w:tcW w:w="10206" w:type="dxa"/>
            <w:gridSpan w:val="2"/>
            <w:shd w:val="clear" w:color="auto" w:fill="D9D9D9"/>
            <w:vAlign w:val="center"/>
          </w:tcPr>
          <w:p w14:paraId="4C0DC89B" w14:textId="77777777" w:rsidR="00EC4621" w:rsidRPr="001A7EEB" w:rsidRDefault="00EC4621" w:rsidP="00EF4F3D">
            <w:pPr>
              <w:pStyle w:val="Sinespaciado"/>
              <w:jc w:val="center"/>
              <w:rPr>
                <w:rFonts w:cstheme="minorHAnsi"/>
                <w:b/>
                <w:sz w:val="20"/>
                <w:szCs w:val="12"/>
              </w:rPr>
            </w:pPr>
          </w:p>
          <w:p w14:paraId="47D5C763" w14:textId="77777777" w:rsidR="00EC4621" w:rsidRPr="001A7EEB" w:rsidRDefault="00EC4621" w:rsidP="00EF4F3D">
            <w:pPr>
              <w:pStyle w:val="Sinespaciado"/>
              <w:jc w:val="center"/>
              <w:rPr>
                <w:rFonts w:cstheme="minorHAnsi"/>
                <w:b/>
                <w:sz w:val="16"/>
                <w:szCs w:val="12"/>
              </w:rPr>
            </w:pPr>
            <w:r w:rsidRPr="001A7EEB">
              <w:rPr>
                <w:rFonts w:cstheme="minorHAnsi"/>
                <w:b/>
                <w:sz w:val="20"/>
                <w:szCs w:val="12"/>
              </w:rPr>
              <w:t>*LLENAR LOS SIGUIENTES CAMPOS DE ABAJO SOLO PERSONAS MORALES</w:t>
            </w:r>
          </w:p>
          <w:p w14:paraId="6F4EFC13" w14:textId="77777777" w:rsidR="00EC4621" w:rsidRPr="001A7EEB" w:rsidRDefault="00EC4621" w:rsidP="00EF4F3D">
            <w:pPr>
              <w:pStyle w:val="Texto"/>
              <w:spacing w:after="20" w:line="156" w:lineRule="exact"/>
              <w:ind w:firstLine="0"/>
              <w:jc w:val="center"/>
              <w:rPr>
                <w:rFonts w:asciiTheme="minorHAnsi" w:hAnsiTheme="minorHAnsi" w:cstheme="minorHAnsi"/>
                <w:b/>
                <w:sz w:val="16"/>
                <w:szCs w:val="12"/>
                <w:lang w:val="es-MX"/>
              </w:rPr>
            </w:pPr>
          </w:p>
        </w:tc>
      </w:tr>
      <w:tr w:rsidR="00EC4621" w:rsidRPr="001A7EEB" w14:paraId="01C44656" w14:textId="77777777" w:rsidTr="001A7EEB">
        <w:tblPrEx>
          <w:tblLook w:val="0000" w:firstRow="0" w:lastRow="0" w:firstColumn="0" w:lastColumn="0" w:noHBand="0" w:noVBand="0"/>
        </w:tblPrEx>
        <w:trPr>
          <w:trHeight w:val="640"/>
        </w:trPr>
        <w:tc>
          <w:tcPr>
            <w:tcW w:w="10206" w:type="dxa"/>
            <w:gridSpan w:val="2"/>
            <w:shd w:val="clear" w:color="auto" w:fill="D9D9D9"/>
            <w:vAlign w:val="bottom"/>
          </w:tcPr>
          <w:p w14:paraId="026096D6" w14:textId="77777777" w:rsidR="00EC4621" w:rsidRPr="001A7EEB" w:rsidRDefault="00EC4621" w:rsidP="00EF4F3D">
            <w:pPr>
              <w:pStyle w:val="Sinespaciado"/>
              <w:jc w:val="center"/>
              <w:rPr>
                <w:rFonts w:cstheme="minorHAnsi"/>
                <w:b/>
                <w:sz w:val="16"/>
                <w:szCs w:val="12"/>
              </w:rPr>
            </w:pPr>
          </w:p>
          <w:p w14:paraId="4E8744F1" w14:textId="77777777" w:rsidR="00EC4621" w:rsidRPr="001A7EEB" w:rsidRDefault="00EC4621" w:rsidP="00EF4F3D">
            <w:pPr>
              <w:pStyle w:val="Sinespaciado"/>
              <w:jc w:val="center"/>
              <w:rPr>
                <w:rFonts w:cstheme="minorHAnsi"/>
                <w:b/>
                <w:sz w:val="20"/>
                <w:szCs w:val="16"/>
              </w:rPr>
            </w:pPr>
            <w:r w:rsidRPr="001A7EEB">
              <w:rPr>
                <w:rFonts w:cstheme="minorHAnsi"/>
                <w:b/>
                <w:sz w:val="20"/>
                <w:szCs w:val="16"/>
              </w:rPr>
              <w:t>ACREDITACIÓN DEL REPRESENTANTE LEGAL CONFORME AL ARTÍCULO 19 DEL CÓDIGO FISCAL DE LA FEDERACIÓN DE MÉXICO:</w:t>
            </w:r>
          </w:p>
          <w:p w14:paraId="366CAA0B" w14:textId="77777777" w:rsidR="00EC4621" w:rsidRPr="001A7EEB" w:rsidRDefault="00EC4621" w:rsidP="00EF4F3D">
            <w:pPr>
              <w:pStyle w:val="Sinespaciado"/>
              <w:jc w:val="center"/>
              <w:rPr>
                <w:rFonts w:cstheme="minorHAnsi"/>
                <w:b/>
                <w:sz w:val="16"/>
                <w:szCs w:val="12"/>
              </w:rPr>
            </w:pPr>
          </w:p>
        </w:tc>
      </w:tr>
      <w:tr w:rsidR="00EC4621" w:rsidRPr="001A7EEB" w14:paraId="6E21E61C" w14:textId="77777777" w:rsidTr="001A7EEB">
        <w:tblPrEx>
          <w:tblLook w:val="0000" w:firstRow="0" w:lastRow="0" w:firstColumn="0" w:lastColumn="0" w:noHBand="0" w:noVBand="0"/>
        </w:tblPrEx>
        <w:trPr>
          <w:trHeight w:val="20"/>
        </w:trPr>
        <w:tc>
          <w:tcPr>
            <w:tcW w:w="4766" w:type="dxa"/>
            <w:vAlign w:val="center"/>
          </w:tcPr>
          <w:p w14:paraId="61CAF8A7" w14:textId="77777777" w:rsidR="00EC4621" w:rsidRPr="001A7EEB" w:rsidRDefault="00EC4621" w:rsidP="00EF4F3D">
            <w:pPr>
              <w:pStyle w:val="Sinespaciado"/>
              <w:jc w:val="both"/>
              <w:rPr>
                <w:rFonts w:cstheme="minorHAnsi"/>
                <w:b/>
                <w:bCs/>
              </w:rPr>
            </w:pPr>
            <w:r w:rsidRPr="001A7EEB">
              <w:rPr>
                <w:rFonts w:cstheme="minorHAnsi"/>
                <w:b/>
                <w:bCs/>
              </w:rPr>
              <w:t xml:space="preserve">NÚMERO DE ESCRITURA PÚBLICA </w:t>
            </w:r>
            <w:r w:rsidRPr="001A7EEB">
              <w:rPr>
                <w:rFonts w:cstheme="minorHAnsi"/>
                <w:b/>
                <w:bCs/>
                <w:sz w:val="18"/>
                <w:szCs w:val="18"/>
              </w:rPr>
              <w:t>(DEL PODER NOTARIAL O DE LA ACTA CONSTITUTIVA DE LA EMPRESA)</w:t>
            </w:r>
            <w:r w:rsidRPr="001A7EEB">
              <w:rPr>
                <w:rFonts w:cstheme="minorHAnsi"/>
                <w:b/>
                <w:bCs/>
              </w:rPr>
              <w:t>, NOMBRE COMPLETO Y NÚMERO DEL NOTARIO O CORREDOR PÚBLICO, CIUDAD Y FECHA DE ESCRITURA PUBLICA</w:t>
            </w:r>
          </w:p>
          <w:p w14:paraId="42B20D57" w14:textId="77777777" w:rsidR="00EC4621" w:rsidRPr="001A7EEB" w:rsidRDefault="00EC4621" w:rsidP="00EF4F3D">
            <w:pPr>
              <w:pStyle w:val="Texto"/>
              <w:spacing w:after="20" w:line="156" w:lineRule="exact"/>
              <w:ind w:firstLine="0"/>
              <w:jc w:val="center"/>
              <w:rPr>
                <w:rFonts w:asciiTheme="minorHAnsi" w:hAnsiTheme="minorHAnsi" w:cstheme="minorHAnsi"/>
                <w:sz w:val="20"/>
                <w:szCs w:val="14"/>
                <w:lang w:val="es-MX"/>
              </w:rPr>
            </w:pPr>
          </w:p>
        </w:tc>
        <w:tc>
          <w:tcPr>
            <w:tcW w:w="5440" w:type="dxa"/>
          </w:tcPr>
          <w:p w14:paraId="43B697F3" w14:textId="77777777" w:rsidR="00EC4621" w:rsidRPr="001A7EEB" w:rsidRDefault="00EC4621" w:rsidP="00EF4F3D">
            <w:pPr>
              <w:pStyle w:val="Sinespaciado"/>
              <w:rPr>
                <w:rFonts w:cstheme="minorHAnsi"/>
                <w:sz w:val="20"/>
                <w:szCs w:val="20"/>
              </w:rPr>
            </w:pPr>
            <w:r w:rsidRPr="001A7EEB">
              <w:rPr>
                <w:rFonts w:cstheme="minorHAnsi"/>
                <w:sz w:val="20"/>
                <w:szCs w:val="20"/>
              </w:rPr>
              <w:t>Escritura Pública No.:</w:t>
            </w:r>
          </w:p>
          <w:p w14:paraId="4EF01AD8" w14:textId="77777777" w:rsidR="00EC4621" w:rsidRPr="001A7EEB" w:rsidRDefault="00EC4621" w:rsidP="00EF4F3D">
            <w:pPr>
              <w:pStyle w:val="Sinespaciado"/>
              <w:rPr>
                <w:rFonts w:cstheme="minorHAnsi"/>
                <w:sz w:val="20"/>
                <w:szCs w:val="20"/>
              </w:rPr>
            </w:pPr>
            <w:r w:rsidRPr="001A7EEB">
              <w:rPr>
                <w:rFonts w:cstheme="minorHAnsi"/>
                <w:sz w:val="20"/>
                <w:szCs w:val="20"/>
              </w:rPr>
              <w:t>Notario o corredor público:</w:t>
            </w:r>
          </w:p>
          <w:p w14:paraId="6C42BAF1" w14:textId="77777777" w:rsidR="00EC4621" w:rsidRPr="001A7EEB" w:rsidRDefault="00EC4621" w:rsidP="00EF4F3D">
            <w:pPr>
              <w:pStyle w:val="Sinespaciado"/>
              <w:rPr>
                <w:rFonts w:cstheme="minorHAnsi"/>
                <w:sz w:val="20"/>
                <w:szCs w:val="20"/>
              </w:rPr>
            </w:pPr>
          </w:p>
          <w:p w14:paraId="570A8DA9" w14:textId="77777777" w:rsidR="00EC4621" w:rsidRPr="001A7EEB" w:rsidRDefault="00EC4621" w:rsidP="00EF4F3D">
            <w:pPr>
              <w:pStyle w:val="Sinespaciado"/>
              <w:rPr>
                <w:rFonts w:cstheme="minorHAnsi"/>
                <w:sz w:val="20"/>
                <w:szCs w:val="20"/>
              </w:rPr>
            </w:pPr>
            <w:r w:rsidRPr="001A7EEB">
              <w:rPr>
                <w:rFonts w:cstheme="minorHAnsi"/>
                <w:sz w:val="20"/>
                <w:szCs w:val="20"/>
              </w:rPr>
              <w:t>Ciudad de expedición:</w:t>
            </w:r>
          </w:p>
          <w:p w14:paraId="4AE96BA1" w14:textId="77777777" w:rsidR="00EC4621" w:rsidRPr="001A7EEB" w:rsidRDefault="00EC4621" w:rsidP="00EF4F3D">
            <w:pPr>
              <w:pStyle w:val="Sinespaciado"/>
              <w:rPr>
                <w:rFonts w:cstheme="minorHAnsi"/>
                <w:sz w:val="20"/>
                <w:szCs w:val="20"/>
              </w:rPr>
            </w:pPr>
            <w:r w:rsidRPr="001A7EEB">
              <w:rPr>
                <w:rFonts w:cstheme="minorHAnsi"/>
                <w:sz w:val="20"/>
                <w:szCs w:val="20"/>
              </w:rPr>
              <w:t xml:space="preserve">Fecha: </w:t>
            </w:r>
          </w:p>
          <w:p w14:paraId="77D2D427" w14:textId="77777777" w:rsidR="00EC4621" w:rsidRPr="001A7EEB" w:rsidRDefault="00EC4621" w:rsidP="00EF4F3D">
            <w:pPr>
              <w:pStyle w:val="Sinespaciado"/>
              <w:rPr>
                <w:rFonts w:cstheme="minorHAnsi"/>
              </w:rPr>
            </w:pPr>
          </w:p>
        </w:tc>
      </w:tr>
    </w:tbl>
    <w:p w14:paraId="2585A973" w14:textId="77777777" w:rsidR="00EC4621" w:rsidRPr="001A7EEB" w:rsidRDefault="00EC4621" w:rsidP="00EC4621">
      <w:pPr>
        <w:pStyle w:val="Texto"/>
        <w:spacing w:line="240" w:lineRule="exact"/>
        <w:ind w:firstLine="0"/>
        <w:rPr>
          <w:rFonts w:asciiTheme="minorHAnsi" w:hAnsiTheme="minorHAnsi" w:cstheme="minorHAnsi"/>
          <w:b/>
          <w:sz w:val="22"/>
          <w:lang w:val="es-MX"/>
        </w:rPr>
      </w:pPr>
    </w:p>
    <w:p w14:paraId="13C25C33" w14:textId="77777777" w:rsidR="00EC4621" w:rsidRPr="001A7EEB" w:rsidRDefault="00EC4621" w:rsidP="00EC4621">
      <w:pPr>
        <w:pStyle w:val="Texto"/>
        <w:spacing w:line="240" w:lineRule="exact"/>
        <w:ind w:firstLine="0"/>
        <w:rPr>
          <w:rFonts w:asciiTheme="minorHAnsi" w:hAnsiTheme="minorHAnsi" w:cstheme="minorHAnsi"/>
          <w:b/>
          <w:sz w:val="22"/>
          <w:lang w:val="es-MX"/>
        </w:rPr>
      </w:pPr>
    </w:p>
    <w:p w14:paraId="2257C594" w14:textId="77777777" w:rsidR="00EC4621" w:rsidRPr="001A7EEB" w:rsidRDefault="00EC4621" w:rsidP="00EC4621">
      <w:pPr>
        <w:pStyle w:val="Texto"/>
        <w:spacing w:line="240" w:lineRule="exact"/>
        <w:ind w:firstLine="0"/>
        <w:jc w:val="center"/>
        <w:rPr>
          <w:rFonts w:asciiTheme="minorHAnsi" w:hAnsiTheme="minorHAnsi" w:cstheme="minorHAnsi"/>
          <w:b/>
          <w:sz w:val="22"/>
          <w:lang w:val="es-MX"/>
        </w:rPr>
      </w:pPr>
      <w:r w:rsidRPr="001A7EEB">
        <w:rPr>
          <w:rFonts w:asciiTheme="minorHAnsi" w:hAnsiTheme="minorHAnsi" w:cstheme="minorHAnsi"/>
          <w:b/>
          <w:sz w:val="22"/>
          <w:highlight w:val="lightGray"/>
          <w:lang w:val="es-MX"/>
        </w:rPr>
        <w:lastRenderedPageBreak/>
        <w:t>CLAUSULAS PARA OBTENCION DEL CUADERNO ATA</w:t>
      </w:r>
    </w:p>
    <w:p w14:paraId="1C438952" w14:textId="77777777" w:rsidR="00EC4621" w:rsidRPr="001A7EEB" w:rsidRDefault="00EC4621" w:rsidP="00282B32">
      <w:pPr>
        <w:pStyle w:val="Texto"/>
        <w:spacing w:line="240" w:lineRule="exact"/>
        <w:ind w:left="-426" w:right="-376" w:firstLine="0"/>
        <w:rPr>
          <w:rFonts w:asciiTheme="minorHAnsi" w:hAnsiTheme="minorHAnsi" w:cstheme="minorHAnsi"/>
          <w:sz w:val="16"/>
          <w:lang w:val="es-MX"/>
        </w:rPr>
      </w:pPr>
      <w:r w:rsidRPr="001A7EEB">
        <w:rPr>
          <w:rFonts w:asciiTheme="minorHAnsi" w:hAnsiTheme="minorHAnsi" w:cstheme="minorHAnsi"/>
          <w:sz w:val="16"/>
          <w:lang w:val="es-MX"/>
        </w:rPr>
        <w:t>Para los efectos de expedición del Cuaderno ATA por parte de Cámara Nacional de Comercio, la cual es Organismo Único Expedidor y Garantizador a nivel nacional e internacional del Sistema ATA en México, el abajo firmante se compromete a cumplir cabalmente con lo siguiente:</w:t>
      </w:r>
    </w:p>
    <w:p w14:paraId="65F7DE5C" w14:textId="77777777" w:rsidR="00EC4621" w:rsidRPr="001A7EEB" w:rsidRDefault="00EC4621" w:rsidP="00282B32">
      <w:pPr>
        <w:pStyle w:val="Sinespaciado"/>
        <w:ind w:left="-426" w:right="-376"/>
        <w:jc w:val="both"/>
        <w:rPr>
          <w:rFonts w:cstheme="minorHAnsi"/>
          <w:sz w:val="16"/>
          <w:szCs w:val="16"/>
        </w:rPr>
      </w:pPr>
      <w:r w:rsidRPr="001A7EEB">
        <w:rPr>
          <w:rFonts w:cstheme="minorHAnsi"/>
          <w:b/>
          <w:sz w:val="16"/>
          <w:szCs w:val="16"/>
        </w:rPr>
        <w:t>1.- Adquisición.</w:t>
      </w:r>
      <w:r w:rsidRPr="001A7EEB">
        <w:rPr>
          <w:rFonts w:cstheme="minorHAnsi"/>
          <w:sz w:val="16"/>
          <w:szCs w:val="16"/>
        </w:rPr>
        <w:t xml:space="preserve"> El trámite para adquirir el Cuaderno ATA será personalísimo si el titular de la mercancía lo realiza en las instalaciones de la Cámara Nacional de Comercio de la Ciudad de México (CANACO) ubicada en </w:t>
      </w:r>
      <w:bookmarkStart w:id="1" w:name="_Hlk98589324"/>
      <w:r w:rsidRPr="001A7EEB">
        <w:rPr>
          <w:rFonts w:cstheme="minorHAnsi"/>
          <w:sz w:val="16"/>
          <w:szCs w:val="16"/>
        </w:rPr>
        <w:t>Paseo de la Reforma 42, col. Centro, Alcaldía Cuauhtémoc, CP. 06040, Ciudad de México, México.</w:t>
      </w:r>
    </w:p>
    <w:bookmarkEnd w:id="1"/>
    <w:p w14:paraId="711A6BE0" w14:textId="77777777" w:rsidR="00EC4621" w:rsidRPr="001A7EEB" w:rsidRDefault="00EC4621" w:rsidP="00282B32">
      <w:pPr>
        <w:pStyle w:val="Sinespaciado"/>
        <w:ind w:left="-426" w:right="-376"/>
        <w:jc w:val="both"/>
        <w:rPr>
          <w:rFonts w:cstheme="minorHAnsi"/>
          <w:sz w:val="16"/>
          <w:szCs w:val="16"/>
        </w:rPr>
      </w:pPr>
      <w:r w:rsidRPr="001A7EEB">
        <w:rPr>
          <w:rFonts w:cstheme="minorHAnsi"/>
          <w:sz w:val="16"/>
          <w:szCs w:val="16"/>
        </w:rPr>
        <w:t>Puede realizarse también a través de un tercero (Gestor) debidamente autorizado por el titular del Cuaderno ATA mediante carta poder y este mismo será quien lleve toda la tramitación y presentación de la presente solicitud ante CANACO, de la cual este ultima no se responsabiliza de la relación y contratación entre el gestor y la persona física o moral titular del Cuaderno ATA o de algún otro suceso que afecte la correcta forma de llevar a cabo el trámite correspondiente por parte de los mencionados.</w:t>
      </w:r>
    </w:p>
    <w:p w14:paraId="1DA96544" w14:textId="77777777" w:rsidR="00EC4621" w:rsidRPr="001A7EEB" w:rsidRDefault="00EC4621" w:rsidP="00282B32">
      <w:pPr>
        <w:pStyle w:val="Sinespaciado"/>
        <w:ind w:left="-426" w:right="-376"/>
        <w:jc w:val="both"/>
        <w:rPr>
          <w:rFonts w:cstheme="minorHAnsi"/>
          <w:sz w:val="16"/>
          <w:szCs w:val="16"/>
        </w:rPr>
      </w:pPr>
      <w:r w:rsidRPr="001A7EEB">
        <w:rPr>
          <w:rFonts w:cstheme="minorHAnsi"/>
          <w:sz w:val="16"/>
          <w:szCs w:val="16"/>
        </w:rPr>
        <w:t>O bien podrá ser a distancia, debiendo enviar el titular del Cuaderno ATA desde cualquier parte de la República Mexicana vía electrónica los documentos (ver cláusula 2) y vía mensajería la presente solicitud en original con firma autógrafa del representante legal de la empresa o en su caso, de la persona física con actividad empresarial que fungirá como titular y anexará una guía prepagada de la mensajería que así le convenga a fin de poder enviar a través de esta, el Cuaderno ATA original a su domicilio.</w:t>
      </w:r>
    </w:p>
    <w:p w14:paraId="069EA2F8" w14:textId="77777777" w:rsidR="00EC4621" w:rsidRPr="001A7EEB" w:rsidRDefault="00EC4621" w:rsidP="00282B32">
      <w:pPr>
        <w:pStyle w:val="Sinespaciado"/>
        <w:ind w:left="-426" w:right="-376"/>
        <w:jc w:val="both"/>
        <w:rPr>
          <w:rFonts w:cstheme="minorHAnsi"/>
          <w:sz w:val="16"/>
          <w:szCs w:val="16"/>
        </w:rPr>
      </w:pPr>
      <w:r w:rsidRPr="001A7EEB">
        <w:rPr>
          <w:rFonts w:cstheme="minorHAnsi"/>
          <w:sz w:val="16"/>
          <w:szCs w:val="16"/>
        </w:rPr>
        <w:t xml:space="preserve">Para adquirir el Cuaderno ATA es necesario pagar el costo del servicio de expedición ya sea servicio normal o servicio urgente, el pago de las garantías de la mercancía o bien cubrir la garantía mediante fianza fiscal, conforme a los precios vigentes enviados por correo electrónico al interesado en el trámite o conforme los precios publicados en nuestro sitio web, debiendo emitirse el pago de una cuenta empresarial para el caso de personas morales y de una cuenta personal en caso de ser persona física con actividad empresarial, teniendo el conocimiento de que el CFDI y los recibos provisionales de los depósitos en garantía correspondientes (ver clausula 6) se emitirán a nombre de la empresa titular del Cuaderno ATA ya sea persona física o persona moral ineludiblemente, además de que al firmar la presente, admite que el domicilio fiscal plasmado es el mismo al que se emitirán los comprobantes fiscales y cualquier modificación o cancelación será solicitado por el titular siendo responsabilidad de la modificación de este último. En el caso de las garantías depositadas a CANACO, se devolverá el monto de los recibos provisionales de las garantías una vez que el titular del Cuaderno ATA haya devuelto de manera física el Cuaderno ATA a la CANACO, la garantía se devuelve a nombre de quienes fueron emitidos y mismos que deben coincidir con la cuenta de retiro o cuenta de origen que emitió el pago a la CANACO, la devolución se hace en un plazo de hasta 30 días hábiles. (ver cláusula 8). </w:t>
      </w:r>
    </w:p>
    <w:p w14:paraId="0EDEBF97" w14:textId="77777777" w:rsidR="00EC4621" w:rsidRPr="001A7EEB" w:rsidRDefault="00EC4621" w:rsidP="00282B32">
      <w:pPr>
        <w:pStyle w:val="Sinespaciado"/>
        <w:ind w:left="-426" w:right="-376"/>
        <w:jc w:val="both"/>
        <w:rPr>
          <w:rFonts w:cstheme="minorHAnsi"/>
          <w:b/>
          <w:bCs/>
          <w:sz w:val="16"/>
          <w:szCs w:val="16"/>
        </w:rPr>
      </w:pPr>
      <w:r w:rsidRPr="001A7EEB">
        <w:rPr>
          <w:rFonts w:cstheme="minorHAnsi"/>
          <w:b/>
          <w:bCs/>
          <w:sz w:val="16"/>
          <w:szCs w:val="16"/>
        </w:rPr>
        <w:t>CANACO se reserva el derecho de expedición y entrega del Cuaderno ATA si no se cumple con los pagos del servicio de expedición, por no haber realizado el pago de las garantías de la mercancía, por falta de documentación o por no cubrir con el perfil y requisitos del trámite.</w:t>
      </w:r>
    </w:p>
    <w:p w14:paraId="1268BFE0" w14:textId="77777777" w:rsidR="00EC4621" w:rsidRPr="001A7EEB" w:rsidRDefault="00EC4621" w:rsidP="00282B32">
      <w:pPr>
        <w:pStyle w:val="Sinespaciado"/>
        <w:ind w:left="-426" w:right="-376"/>
        <w:jc w:val="both"/>
        <w:rPr>
          <w:rFonts w:cstheme="minorHAnsi"/>
          <w:sz w:val="16"/>
          <w:szCs w:val="16"/>
        </w:rPr>
      </w:pPr>
    </w:p>
    <w:p w14:paraId="5795BACE" w14:textId="77777777" w:rsidR="00EC4621" w:rsidRPr="001A7EEB" w:rsidRDefault="00EC4621" w:rsidP="00282B32">
      <w:pPr>
        <w:pStyle w:val="Sinespaciado"/>
        <w:ind w:left="-426" w:right="-376"/>
        <w:jc w:val="both"/>
        <w:rPr>
          <w:rFonts w:cstheme="minorHAnsi"/>
          <w:sz w:val="16"/>
          <w:szCs w:val="16"/>
        </w:rPr>
      </w:pPr>
      <w:r w:rsidRPr="001A7EEB">
        <w:rPr>
          <w:rFonts w:cstheme="minorHAnsi"/>
          <w:b/>
          <w:sz w:val="16"/>
          <w:szCs w:val="16"/>
        </w:rPr>
        <w:t>2. Documentos y pago del servicio.</w:t>
      </w:r>
      <w:r w:rsidRPr="001A7EEB">
        <w:rPr>
          <w:rFonts w:cstheme="minorHAnsi"/>
          <w:sz w:val="16"/>
          <w:szCs w:val="16"/>
        </w:rPr>
        <w:t xml:space="preserve"> Es necesario entregar en físico al momento de la contra entrega del Cuaderno ATA, únicamente la presente Solicitud firmada en los campos correspondientes de manera autógrafa y Poder Notarial o Acta Constitutiva (solo aplica si el titular es persona moral y puede ser copia certificada) de manera original y la documentación de los incisos a), b), c) d) se envía por correo electrónico:</w:t>
      </w:r>
    </w:p>
    <w:p w14:paraId="262C6726" w14:textId="77777777" w:rsidR="00EC4621" w:rsidRPr="001A7EEB" w:rsidRDefault="00EC4621" w:rsidP="00282B32">
      <w:pPr>
        <w:pStyle w:val="Sinespaciado"/>
        <w:ind w:left="-426" w:right="-376"/>
        <w:rPr>
          <w:rFonts w:cstheme="minorHAnsi"/>
          <w:sz w:val="16"/>
          <w:szCs w:val="16"/>
        </w:rPr>
      </w:pPr>
    </w:p>
    <w:p w14:paraId="107DEF61" w14:textId="77777777" w:rsidR="00EC4621" w:rsidRPr="001A7EEB" w:rsidRDefault="00EC4621" w:rsidP="00282B32">
      <w:pPr>
        <w:pStyle w:val="Sinespaciado"/>
        <w:numPr>
          <w:ilvl w:val="0"/>
          <w:numId w:val="12"/>
        </w:numPr>
        <w:ind w:left="-426" w:right="-376"/>
        <w:jc w:val="both"/>
        <w:rPr>
          <w:rFonts w:cstheme="minorHAnsi"/>
          <w:sz w:val="16"/>
          <w:szCs w:val="16"/>
        </w:rPr>
      </w:pPr>
      <w:r w:rsidRPr="001A7EEB">
        <w:rPr>
          <w:rFonts w:cstheme="minorHAnsi"/>
          <w:sz w:val="16"/>
          <w:szCs w:val="16"/>
        </w:rPr>
        <w:t xml:space="preserve">Solicitud para obtención del Cuaderno ATA a la exportación, en formato Word o PDF debidamente requisitada la cual deberá contar con la firma autógrafa en el campo correspondiente y firmada en cada uno de los calces de las páginas. </w:t>
      </w:r>
    </w:p>
    <w:p w14:paraId="4A551628" w14:textId="77777777" w:rsidR="00EC4621" w:rsidRPr="001A7EEB" w:rsidRDefault="00EC4621" w:rsidP="00282B32">
      <w:pPr>
        <w:pStyle w:val="Sinespaciado"/>
        <w:numPr>
          <w:ilvl w:val="0"/>
          <w:numId w:val="12"/>
        </w:numPr>
        <w:ind w:left="-426" w:right="-376"/>
        <w:jc w:val="both"/>
        <w:rPr>
          <w:rFonts w:cstheme="minorHAnsi"/>
          <w:sz w:val="16"/>
          <w:szCs w:val="16"/>
        </w:rPr>
      </w:pPr>
      <w:r w:rsidRPr="001A7EEB">
        <w:rPr>
          <w:rFonts w:cstheme="minorHAnsi"/>
          <w:sz w:val="16"/>
          <w:szCs w:val="16"/>
        </w:rPr>
        <w:t>Identificación oficial vigente del representante legal de la empresa o en caso de ser persona física con actividad empresarial, deberá ser la de este último, en formato PDF (Credencial de elector, cartilla militar, pasaporte, cédula profesional, en caso de que el representante no sea de nacionalidad mexicana, deberá enviar la forma migratoria correspondiente).</w:t>
      </w:r>
    </w:p>
    <w:p w14:paraId="3D3FE608" w14:textId="77777777" w:rsidR="00EC4621" w:rsidRPr="001A7EEB" w:rsidRDefault="00EC4621" w:rsidP="00282B32">
      <w:pPr>
        <w:pStyle w:val="Sinespaciado"/>
        <w:numPr>
          <w:ilvl w:val="0"/>
          <w:numId w:val="12"/>
        </w:numPr>
        <w:ind w:left="-426" w:right="-376"/>
        <w:jc w:val="both"/>
        <w:rPr>
          <w:rFonts w:cstheme="minorHAnsi"/>
          <w:sz w:val="16"/>
          <w:szCs w:val="16"/>
        </w:rPr>
      </w:pPr>
      <w:r w:rsidRPr="001A7EEB">
        <w:rPr>
          <w:rFonts w:cstheme="minorHAnsi"/>
          <w:sz w:val="16"/>
          <w:szCs w:val="16"/>
        </w:rPr>
        <w:t>Constancia de Situación Fiscal del RFC donde aparezca el domicilio fiscal del titular (no mayor a tres meses).</w:t>
      </w:r>
    </w:p>
    <w:p w14:paraId="57689127" w14:textId="77777777" w:rsidR="00EC4621" w:rsidRPr="001A7EEB" w:rsidRDefault="00EC4621" w:rsidP="00282B32">
      <w:pPr>
        <w:pStyle w:val="Sinespaciado"/>
        <w:numPr>
          <w:ilvl w:val="0"/>
          <w:numId w:val="12"/>
        </w:numPr>
        <w:ind w:left="-426" w:right="-376"/>
        <w:jc w:val="both"/>
        <w:rPr>
          <w:rFonts w:cstheme="minorHAnsi"/>
          <w:sz w:val="16"/>
          <w:szCs w:val="16"/>
        </w:rPr>
      </w:pPr>
      <w:r w:rsidRPr="001A7EEB">
        <w:rPr>
          <w:rFonts w:cstheme="minorHAnsi"/>
          <w:sz w:val="16"/>
          <w:szCs w:val="16"/>
        </w:rPr>
        <w:t xml:space="preserve">Lista general de mercancías con todos los campos llenados, incluidas la sumatoria del valor comercial de la mercancía en pesos mexicanos, peso en kilogramos y cantidad total de mercancías (Deberá enviarse en formato Excel únicamente). </w:t>
      </w:r>
    </w:p>
    <w:p w14:paraId="6195739C" w14:textId="4E972D17" w:rsidR="00EC4621" w:rsidRPr="001A7EEB" w:rsidRDefault="00EC4621" w:rsidP="00282B32">
      <w:pPr>
        <w:pStyle w:val="Sinespaciado"/>
        <w:numPr>
          <w:ilvl w:val="0"/>
          <w:numId w:val="12"/>
        </w:numPr>
        <w:ind w:left="-426" w:right="-376"/>
        <w:jc w:val="both"/>
        <w:rPr>
          <w:rFonts w:cstheme="minorHAnsi"/>
          <w:sz w:val="16"/>
          <w:szCs w:val="16"/>
        </w:rPr>
      </w:pPr>
      <w:r w:rsidRPr="001A7EEB">
        <w:rPr>
          <w:rFonts w:cstheme="minorHAnsi"/>
          <w:sz w:val="16"/>
          <w:szCs w:val="16"/>
        </w:rPr>
        <w:t>Se deberá de emitir el pago de una garantía equivalente al 40% del valor comercial de la mercancía indicada en la lista general de mercancías, (para vehículos y joyería de oro aplica 100% del valor comercial) a la cuenta de CANACO, la cual solo podrá hacerse mediante transferencia electrónica y deberá enviar copia del pago por correo electrónico. Será reembolsable siempre y cuando cumplan con todos los requisitos establecidos por las Autoridades Aduaneras y que no exista un reclamo de pago de impuestos, multas, penalizaciones, recargos o actualizaciones por parte de esta, de no cumplir con todos los requisitos, el reembolso se realizará en 31 meses a partir de la fecha de expedición del Cuaderno ATA a fin de poder cubrir cualquier pago que solicite la mencionada autoridad aduanera. Cuando solicite una Fianza fiscal, deberá sujetarse a los términos y condiciones de esta misma (ver clausula 6).</w:t>
      </w:r>
    </w:p>
    <w:p w14:paraId="3D811DD6" w14:textId="77777777" w:rsidR="00EC4621" w:rsidRPr="001A7EEB" w:rsidRDefault="00EC4621" w:rsidP="00282B32">
      <w:pPr>
        <w:pStyle w:val="Sinespaciado"/>
        <w:numPr>
          <w:ilvl w:val="0"/>
          <w:numId w:val="12"/>
        </w:numPr>
        <w:ind w:left="-426" w:right="-376"/>
        <w:jc w:val="both"/>
        <w:rPr>
          <w:rFonts w:cstheme="minorHAnsi"/>
          <w:sz w:val="16"/>
          <w:szCs w:val="16"/>
        </w:rPr>
      </w:pPr>
      <w:r w:rsidRPr="001A7EEB">
        <w:rPr>
          <w:rFonts w:cstheme="minorHAnsi"/>
          <w:sz w:val="16"/>
          <w:szCs w:val="16"/>
        </w:rPr>
        <w:t>Se deberá emitir el pago una garantía adicional de $1,500.00 pesos (Un Mil Quinientos Pesos 00/100 M.N.) a fin de garantizar que el portador del Cuaderno ATA se cerciore de sellar y llenar correctamente los talones amarillos nacionales, blancos extranjeros y azules de tránsito, en caso contrario será penalizado con este monto por costos operativos realizados por la CANACO. Dicha garantía se devolverá siempre y cuando el Cuaderno ATA esté sellado completamente tanto en la portada verde, los talones amarillos de exportación-importación por la aduana mexicana, como los talones blancos de importación-reexportación por la aduana extranjera de los países visitados por el Titular o representante autorizado del Cuaderno ATA.</w:t>
      </w:r>
    </w:p>
    <w:p w14:paraId="1D625F61" w14:textId="77777777" w:rsidR="00EC4621" w:rsidRPr="001A7EEB" w:rsidRDefault="00EC4621" w:rsidP="00282B32">
      <w:pPr>
        <w:pStyle w:val="Sinespaciado"/>
        <w:numPr>
          <w:ilvl w:val="0"/>
          <w:numId w:val="12"/>
        </w:numPr>
        <w:ind w:left="-426" w:right="-376"/>
        <w:jc w:val="both"/>
        <w:rPr>
          <w:rFonts w:cstheme="minorHAnsi"/>
          <w:sz w:val="16"/>
          <w:szCs w:val="16"/>
        </w:rPr>
      </w:pPr>
      <w:r w:rsidRPr="001A7EEB">
        <w:rPr>
          <w:rFonts w:cstheme="minorHAnsi"/>
          <w:sz w:val="16"/>
          <w:szCs w:val="16"/>
        </w:rPr>
        <w:t xml:space="preserve">Se deberá emitir el pago correspondiente por la expedición del Cuaderno ATA (consultar tabla de precios en la información enviada por correo al solicitar informes del Cuaderno ATA o en el sitio web). El tiempo para la obtención del Cuaderno ATA es de 2 a 3 días hábiles el servicio normal, y de un día hábil servicio urgente siempre y cuando se cumplan todos los requisitos establecidos en la presente y se tengan los pagos del Cuaderno ATA y de las garantías o fianzas dentro de los horarios establecidos por el personal operativo de CANACO. </w:t>
      </w:r>
    </w:p>
    <w:p w14:paraId="61F1CE66" w14:textId="77777777" w:rsidR="00EC4621" w:rsidRPr="001A7EEB" w:rsidRDefault="00EC4621" w:rsidP="00282B32">
      <w:pPr>
        <w:pStyle w:val="Sinespaciado"/>
        <w:numPr>
          <w:ilvl w:val="0"/>
          <w:numId w:val="12"/>
        </w:numPr>
        <w:ind w:left="-426" w:right="-376"/>
        <w:jc w:val="both"/>
        <w:rPr>
          <w:rFonts w:cstheme="minorHAnsi"/>
          <w:sz w:val="16"/>
          <w:szCs w:val="16"/>
        </w:rPr>
      </w:pPr>
      <w:r w:rsidRPr="001A7EEB">
        <w:rPr>
          <w:rFonts w:cstheme="minorHAnsi"/>
          <w:sz w:val="16"/>
          <w:szCs w:val="16"/>
        </w:rPr>
        <w:lastRenderedPageBreak/>
        <w:t xml:space="preserve">Si hubo un error en la impresión y fue a causa de un dato mal proporcionado por el titular o gestor del trámite, deberán pagar la reimpresión al precio de Cuaderno ATA servicio urgente para no socio, (consultar tabla de precios en la información enviada por correo al solicitar informes del Cuaderno ATA o en el sitio web), en caso de haber sido error del personal emisor del Cuaderno ATA, la reimpresión correrá a cargo de CANACO sin costo. </w:t>
      </w:r>
    </w:p>
    <w:p w14:paraId="148807CF" w14:textId="77777777" w:rsidR="00EC4621" w:rsidRPr="001A7EEB" w:rsidRDefault="00EC4621" w:rsidP="00282B32">
      <w:pPr>
        <w:pStyle w:val="Sinespaciado"/>
        <w:numPr>
          <w:ilvl w:val="0"/>
          <w:numId w:val="12"/>
        </w:numPr>
        <w:ind w:left="-426" w:right="-376"/>
        <w:jc w:val="both"/>
        <w:rPr>
          <w:rFonts w:cstheme="minorHAnsi"/>
          <w:sz w:val="16"/>
          <w:szCs w:val="16"/>
        </w:rPr>
      </w:pPr>
      <w:r w:rsidRPr="001A7EEB">
        <w:rPr>
          <w:rFonts w:cstheme="minorHAnsi"/>
          <w:sz w:val="16"/>
          <w:szCs w:val="16"/>
        </w:rPr>
        <w:t>La CANACO se reserva el derecho para expedir el Cuaderno ATA por algún documento faltante, por no emitir el pago del servicio de expedición, pago de garantías u otra causa y no podrán realizar este trámite quienes hayan incurrido en faltas o incumplimiento a todo lo relacionado con el Sistema ATA a nivel nacional o internacional.</w:t>
      </w:r>
    </w:p>
    <w:p w14:paraId="41A04121" w14:textId="77777777" w:rsidR="00EC4621" w:rsidRPr="001A7EEB" w:rsidRDefault="00EC4621" w:rsidP="00282B32">
      <w:pPr>
        <w:pStyle w:val="Sinespaciado"/>
        <w:ind w:left="-426" w:right="-376"/>
        <w:jc w:val="both"/>
        <w:rPr>
          <w:rFonts w:cstheme="minorHAnsi"/>
          <w:b/>
          <w:sz w:val="16"/>
          <w:szCs w:val="16"/>
        </w:rPr>
      </w:pPr>
    </w:p>
    <w:p w14:paraId="3BEF59EB" w14:textId="77777777" w:rsidR="00EC4621" w:rsidRPr="001A7EEB" w:rsidRDefault="00EC4621" w:rsidP="00282B32">
      <w:pPr>
        <w:pStyle w:val="Sinespaciado"/>
        <w:ind w:left="-426" w:right="-376"/>
        <w:jc w:val="both"/>
        <w:rPr>
          <w:rFonts w:cstheme="minorHAnsi"/>
          <w:sz w:val="16"/>
          <w:szCs w:val="16"/>
        </w:rPr>
      </w:pPr>
      <w:r w:rsidRPr="001A7EEB">
        <w:rPr>
          <w:rFonts w:cstheme="minorHAnsi"/>
          <w:b/>
          <w:sz w:val="16"/>
          <w:szCs w:val="16"/>
        </w:rPr>
        <w:t>3.- Emisión de Cuaderno ATA duplicado:</w:t>
      </w:r>
      <w:r w:rsidRPr="001A7EEB">
        <w:rPr>
          <w:rFonts w:cstheme="minorHAnsi"/>
          <w:sz w:val="16"/>
          <w:szCs w:val="16"/>
        </w:rPr>
        <w:t xml:space="preserve"> Si el Titular llegase a extraviar el Cuaderno ATA original, debe solicitar un Cuaderno ATA duplicado que contiene la misma información y vigencia que el anterior, deberá pagar el precio de un Cuaderno ATA urgente a precio de no socio, (consultar tabla de precios en la información enviada por correo al solicitar informes del Cuaderno ATA o en el sitio web). El Titular se comprometerá a levantar un acta por robo o extravío, misma que deberá enviar copia y tener un respaldo y evidencia en fotocopia o fotografías de los sellos del Cuaderno ATA original para respaldar cualquier reclamo la autoridad. Los tiempos de entrega serán los mismos que el inciso g) de la cláusula 2.</w:t>
      </w:r>
    </w:p>
    <w:p w14:paraId="6859586C" w14:textId="77777777" w:rsidR="00EC4621" w:rsidRPr="001A7EEB" w:rsidRDefault="00EC4621" w:rsidP="00282B32">
      <w:pPr>
        <w:pStyle w:val="Sinespaciado"/>
        <w:ind w:left="-426" w:right="-376"/>
        <w:rPr>
          <w:rFonts w:cstheme="minorHAnsi"/>
          <w:sz w:val="16"/>
          <w:szCs w:val="16"/>
        </w:rPr>
      </w:pPr>
    </w:p>
    <w:p w14:paraId="46A20F16" w14:textId="77777777" w:rsidR="00EC4621" w:rsidRPr="001A7EEB" w:rsidRDefault="00EC4621" w:rsidP="00282B32">
      <w:pPr>
        <w:pStyle w:val="Sinespaciado"/>
        <w:ind w:left="-426" w:right="-376"/>
        <w:jc w:val="both"/>
        <w:rPr>
          <w:rFonts w:cstheme="minorHAnsi"/>
          <w:sz w:val="16"/>
          <w:szCs w:val="16"/>
        </w:rPr>
      </w:pPr>
      <w:r w:rsidRPr="001A7EEB">
        <w:rPr>
          <w:rFonts w:cstheme="minorHAnsi"/>
          <w:b/>
          <w:sz w:val="16"/>
          <w:szCs w:val="16"/>
        </w:rPr>
        <w:t>4. Envío del Cuaderno ATA al interior de la República Mexicana.</w:t>
      </w:r>
      <w:r w:rsidRPr="001A7EEB">
        <w:rPr>
          <w:rFonts w:cstheme="minorHAnsi"/>
          <w:sz w:val="16"/>
          <w:szCs w:val="16"/>
        </w:rPr>
        <w:t xml:space="preserve"> El Titular del Cuaderno ATA deberá anexar una guía prepagada de la mensajería que así le convenga junto con la solicitud original firmada de manera autógrafa, así como del Poder Notarial o Acta Constitutiva, en caso de que así se requiera y aplique, a fin de poder enviarle el Cuaderno ATA original cuando se trate de un cliente del interior de la República Mexicana o que no pueda presentarse a recoger el Cuaderno ATA ante la CANACO.</w:t>
      </w:r>
    </w:p>
    <w:p w14:paraId="52298F64" w14:textId="77777777" w:rsidR="00EC4621" w:rsidRPr="001A7EEB" w:rsidRDefault="00EC4621" w:rsidP="00282B32">
      <w:pPr>
        <w:pStyle w:val="Sinespaciado"/>
        <w:ind w:left="-426" w:right="-376"/>
        <w:rPr>
          <w:rFonts w:cstheme="minorHAnsi"/>
          <w:sz w:val="16"/>
          <w:szCs w:val="16"/>
        </w:rPr>
      </w:pPr>
    </w:p>
    <w:p w14:paraId="1F6EC559" w14:textId="77777777" w:rsidR="00EC4621" w:rsidRPr="001A7EEB" w:rsidRDefault="00EC4621" w:rsidP="00282B32">
      <w:pPr>
        <w:pStyle w:val="Sinespaciado"/>
        <w:ind w:left="-426" w:right="-376"/>
        <w:jc w:val="both"/>
        <w:rPr>
          <w:rFonts w:cstheme="minorHAnsi"/>
          <w:sz w:val="16"/>
          <w:szCs w:val="16"/>
        </w:rPr>
      </w:pPr>
      <w:r w:rsidRPr="001A7EEB">
        <w:rPr>
          <w:rFonts w:cstheme="minorHAnsi"/>
          <w:b/>
          <w:sz w:val="16"/>
          <w:szCs w:val="16"/>
        </w:rPr>
        <w:t>5. Lista de Mercancías, reexportación y reimportación a México.</w:t>
      </w:r>
      <w:r w:rsidRPr="001A7EEB">
        <w:rPr>
          <w:rFonts w:cstheme="minorHAnsi"/>
          <w:sz w:val="16"/>
          <w:szCs w:val="16"/>
        </w:rPr>
        <w:t xml:space="preserve"> Las mercancías serán reexportadas desde cualquier país en el que hayan sido importadas temporalmente en el plazo estipulado por las autoridades aduaneras internacionales, para el caso de México deben reimportarse antes de los 6 meses de que hayan sido exportadas, de lo contrario deberá sujetarse al pago de impuestos, derechos, multas o penalizaciones derivado del incumplimiento y de las operaciones fuera de tiempo realizadas en el país que haya visitado. El Titular del Cuaderno ATA, además, se compromete a reimportar a México las mercancías señaladas en la Lista General de mercancías del Cuaderno ATA en tiempo y forma, de lo contrario se tendrá que sujetar al pago de multas y penalizaciones por reimportar de manera extemporánea sus mercancías conforme la reglamentación correspondiente. </w:t>
      </w:r>
    </w:p>
    <w:p w14:paraId="7795AEE3" w14:textId="77777777" w:rsidR="00EC4621" w:rsidRPr="001A7EEB" w:rsidRDefault="00EC4621" w:rsidP="00282B32">
      <w:pPr>
        <w:pStyle w:val="Sinespaciado"/>
        <w:ind w:left="-426" w:right="-376"/>
        <w:jc w:val="both"/>
        <w:rPr>
          <w:rFonts w:cstheme="minorHAnsi"/>
          <w:sz w:val="16"/>
          <w:szCs w:val="16"/>
        </w:rPr>
      </w:pPr>
      <w:r w:rsidRPr="001A7EEB">
        <w:rPr>
          <w:rFonts w:cstheme="minorHAnsi"/>
          <w:sz w:val="16"/>
          <w:szCs w:val="16"/>
        </w:rPr>
        <w:t xml:space="preserve">Además, el Titular declara bajo protesta de decir verdad que los precios indicados en la Lista General de mercancías son los precios verdaderos del valor comercial actual, ya que, de no ser así, el Titular se hará cargo de las multas que determine la autoridad aduanera al considerar que la mercancía está subvaluada. La CANACO no es responsable de las multas o sanciones que la autoridad imponga al Titular de la mercancía. </w:t>
      </w:r>
    </w:p>
    <w:p w14:paraId="44632636" w14:textId="77777777" w:rsidR="00EC4621" w:rsidRPr="001A7EEB" w:rsidRDefault="00EC4621" w:rsidP="00282B32">
      <w:pPr>
        <w:pStyle w:val="Sinespaciado"/>
        <w:ind w:left="-426" w:right="-376"/>
        <w:jc w:val="both"/>
        <w:rPr>
          <w:rFonts w:cstheme="minorHAnsi"/>
          <w:sz w:val="16"/>
          <w:szCs w:val="16"/>
        </w:rPr>
      </w:pPr>
    </w:p>
    <w:p w14:paraId="2ABDC740" w14:textId="77777777" w:rsidR="00EC4621" w:rsidRPr="001A7EEB" w:rsidRDefault="00EC4621" w:rsidP="00282B32">
      <w:pPr>
        <w:pStyle w:val="Sinespaciado"/>
        <w:ind w:left="-426" w:right="-376"/>
        <w:jc w:val="both"/>
        <w:rPr>
          <w:rFonts w:cstheme="minorHAnsi"/>
          <w:sz w:val="16"/>
          <w:szCs w:val="16"/>
        </w:rPr>
      </w:pPr>
      <w:r w:rsidRPr="001A7EEB">
        <w:rPr>
          <w:rFonts w:cstheme="minorHAnsi"/>
          <w:b/>
          <w:sz w:val="16"/>
          <w:szCs w:val="16"/>
        </w:rPr>
        <w:t>6. Garantía / Fianza y penalizaciones.</w:t>
      </w:r>
      <w:r w:rsidRPr="001A7EEB">
        <w:rPr>
          <w:rFonts w:cstheme="minorHAnsi"/>
          <w:sz w:val="16"/>
          <w:szCs w:val="16"/>
        </w:rPr>
        <w:t xml:space="preserve"> El Titular del Cuaderno ATA está consciente y acepta que la garantía/fianza que entrega a la CANACO o de la póliza de fianza que solicita a la afianzadora como requisito para el trámite de expedición, será utilizada para que sean pagados todos los impuestos, obligaciones, reclamos o cargos que lleve a cabo la autoridad aduanera nacional o extranjera a la CANACO por la regularización de las mercancías amparadas bajo el Cuaderno ATA o por no haber sellado correctamente el documento original ante las aduanas. El Titular al momento de devolver el Cuaderno ATA original antes de su vencimiento o si es devuelto de manera extemporal y si tramitó fianza y la póliza venció su vigencia de un año, deberá cumplir de cualquier forma con el pago y los cargos mencionados que la autoridad aduanera nacional o extranjera emita a la CANACO incluyendo por no contar con evidencia de la reexportación o reimportación de la mercancía a México, la propia CANACO enviará el cálculo a pagar, adicional a esto, se penalizarán los $1,500.00 pesos del depósito en garantía por gastos administrativos y deberá pagar $5,000.00 pesos adicionales por gastos administrativos. En caso de la empresa se de baja ante el SAT, desaparezca o cambie de domicilio, deberá notificarlo previamente a CANACO, de lo contrario se iniciarán los procedimientos legales correspondientes para que el Titular pueda cubrir los reclamos, cargos, multas y actualizaciones del pago de contribuciones a las aduanas correspondientes. </w:t>
      </w:r>
    </w:p>
    <w:p w14:paraId="4D91AFBA" w14:textId="77777777" w:rsidR="00EC4621" w:rsidRPr="001A7EEB" w:rsidRDefault="00EC4621" w:rsidP="00282B32">
      <w:pPr>
        <w:pStyle w:val="Sinespaciado"/>
        <w:ind w:left="-426" w:right="-376"/>
        <w:rPr>
          <w:rFonts w:cstheme="minorHAnsi"/>
          <w:sz w:val="16"/>
          <w:szCs w:val="16"/>
        </w:rPr>
      </w:pPr>
    </w:p>
    <w:p w14:paraId="690F455D" w14:textId="77777777" w:rsidR="00EC4621" w:rsidRPr="001A7EEB" w:rsidRDefault="00EC4621" w:rsidP="00282B32">
      <w:pPr>
        <w:pStyle w:val="Sinespaciado"/>
        <w:ind w:left="-426" w:right="-376"/>
        <w:jc w:val="both"/>
        <w:rPr>
          <w:rFonts w:cstheme="minorHAnsi"/>
          <w:sz w:val="16"/>
          <w:szCs w:val="16"/>
        </w:rPr>
      </w:pPr>
      <w:r w:rsidRPr="001A7EEB">
        <w:rPr>
          <w:rFonts w:cstheme="minorHAnsi"/>
          <w:b/>
          <w:sz w:val="16"/>
          <w:szCs w:val="16"/>
        </w:rPr>
        <w:t>7. Penalizaciones adicionales.</w:t>
      </w:r>
      <w:r w:rsidRPr="001A7EEB">
        <w:rPr>
          <w:rFonts w:cstheme="minorHAnsi"/>
          <w:sz w:val="16"/>
          <w:szCs w:val="16"/>
        </w:rPr>
        <w:t xml:space="preserve"> El Titular está obligado a devolver el Cuaderno ATA original a CANACO, se aplicarán las siguientes penalizaciones por no devolver de manera física el original en tiempo y forma a las instalaciones de Paseo de la Reforma 42, col. Centro, Alcaldía Cuauhtémoc, CP. 06040, Ciudad de México, México.</w:t>
      </w:r>
    </w:p>
    <w:p w14:paraId="09E4F5FA" w14:textId="77777777" w:rsidR="00EC4621" w:rsidRPr="001A7EEB" w:rsidRDefault="00EC4621" w:rsidP="00282B32">
      <w:pPr>
        <w:pStyle w:val="Sinespaciado"/>
        <w:ind w:left="-426" w:right="-376"/>
        <w:rPr>
          <w:rFonts w:cstheme="minorHAnsi"/>
          <w:sz w:val="16"/>
          <w:szCs w:val="16"/>
        </w:rPr>
      </w:pPr>
    </w:p>
    <w:tbl>
      <w:tblPr>
        <w:tblStyle w:val="Tablaconcuadrcula"/>
        <w:tblW w:w="7508" w:type="dxa"/>
        <w:jc w:val="center"/>
        <w:tblLook w:val="04A0" w:firstRow="1" w:lastRow="0" w:firstColumn="1" w:lastColumn="0" w:noHBand="0" w:noVBand="1"/>
      </w:tblPr>
      <w:tblGrid>
        <w:gridCol w:w="3114"/>
        <w:gridCol w:w="4394"/>
      </w:tblGrid>
      <w:tr w:rsidR="00EC4621" w:rsidRPr="001A7EEB" w14:paraId="5F743D01" w14:textId="77777777" w:rsidTr="00EF4F3D">
        <w:trPr>
          <w:trHeight w:val="403"/>
          <w:jc w:val="center"/>
        </w:trPr>
        <w:tc>
          <w:tcPr>
            <w:tcW w:w="3114" w:type="dxa"/>
            <w:vAlign w:val="center"/>
            <w:hideMark/>
          </w:tcPr>
          <w:p w14:paraId="2FBD2E98" w14:textId="77777777" w:rsidR="00EC4621" w:rsidRPr="001A7EEB" w:rsidRDefault="00EC4621" w:rsidP="00282B32">
            <w:pPr>
              <w:pStyle w:val="Sinespaciado"/>
              <w:ind w:left="-426" w:right="-376"/>
              <w:jc w:val="center"/>
              <w:rPr>
                <w:rFonts w:cstheme="minorHAnsi"/>
                <w:b/>
                <w:bCs/>
                <w:color w:val="0D0D0D" w:themeColor="text1" w:themeTint="F2"/>
                <w:sz w:val="16"/>
                <w:szCs w:val="16"/>
              </w:rPr>
            </w:pPr>
            <w:r w:rsidRPr="001A7EEB">
              <w:rPr>
                <w:rFonts w:cstheme="minorHAnsi"/>
                <w:b/>
                <w:bCs/>
                <w:color w:val="0D0D0D" w:themeColor="text1" w:themeTint="F2"/>
                <w:sz w:val="16"/>
                <w:szCs w:val="16"/>
              </w:rPr>
              <w:t>Plazo posterior al vencimiento</w:t>
            </w:r>
          </w:p>
          <w:p w14:paraId="07B14E98" w14:textId="77777777" w:rsidR="00EC4621" w:rsidRPr="001A7EEB" w:rsidRDefault="00EC4621" w:rsidP="00282B32">
            <w:pPr>
              <w:pStyle w:val="Sinespaciado"/>
              <w:ind w:left="-426" w:right="-376"/>
              <w:jc w:val="center"/>
              <w:rPr>
                <w:rFonts w:cstheme="minorHAnsi"/>
                <w:b/>
                <w:bCs/>
                <w:color w:val="0D0D0D" w:themeColor="text1" w:themeTint="F2"/>
                <w:sz w:val="16"/>
                <w:szCs w:val="16"/>
              </w:rPr>
            </w:pPr>
            <w:r w:rsidRPr="001A7EEB">
              <w:rPr>
                <w:rFonts w:cstheme="minorHAnsi"/>
                <w:b/>
                <w:bCs/>
                <w:color w:val="0D0D0D" w:themeColor="text1" w:themeTint="F2"/>
                <w:sz w:val="16"/>
                <w:szCs w:val="16"/>
              </w:rPr>
              <w:t>Cuaderno ATA no devuelto en:</w:t>
            </w:r>
          </w:p>
        </w:tc>
        <w:tc>
          <w:tcPr>
            <w:tcW w:w="4394" w:type="dxa"/>
            <w:vAlign w:val="center"/>
            <w:hideMark/>
          </w:tcPr>
          <w:p w14:paraId="3820DABC" w14:textId="77777777" w:rsidR="00EC4621" w:rsidRPr="001A7EEB" w:rsidRDefault="00EC4621" w:rsidP="00282B32">
            <w:pPr>
              <w:pStyle w:val="Sinespaciado"/>
              <w:ind w:left="-426" w:right="-376"/>
              <w:jc w:val="center"/>
              <w:rPr>
                <w:rFonts w:cstheme="minorHAnsi"/>
                <w:b/>
                <w:bCs/>
                <w:color w:val="0D0D0D" w:themeColor="text1" w:themeTint="F2"/>
                <w:sz w:val="16"/>
                <w:szCs w:val="16"/>
              </w:rPr>
            </w:pPr>
            <w:r w:rsidRPr="001A7EEB">
              <w:rPr>
                <w:rFonts w:cstheme="minorHAnsi"/>
                <w:b/>
                <w:bCs/>
                <w:color w:val="0D0D0D" w:themeColor="text1" w:themeTint="F2"/>
                <w:sz w:val="16"/>
                <w:szCs w:val="16"/>
              </w:rPr>
              <w:t>Penalización sobre el valor de su garantía / fianza total</w:t>
            </w:r>
          </w:p>
        </w:tc>
      </w:tr>
      <w:tr w:rsidR="00EC4621" w:rsidRPr="001A7EEB" w14:paraId="3E870977" w14:textId="77777777" w:rsidTr="00EF4F3D">
        <w:trPr>
          <w:trHeight w:val="107"/>
          <w:jc w:val="center"/>
        </w:trPr>
        <w:tc>
          <w:tcPr>
            <w:tcW w:w="3114" w:type="dxa"/>
            <w:hideMark/>
          </w:tcPr>
          <w:p w14:paraId="09553FFC" w14:textId="77777777" w:rsidR="00EC4621" w:rsidRPr="001A7EEB" w:rsidRDefault="00EC4621" w:rsidP="00282B32">
            <w:pPr>
              <w:pStyle w:val="Sinespaciado"/>
              <w:ind w:left="-426" w:right="-376"/>
              <w:jc w:val="center"/>
              <w:rPr>
                <w:rFonts w:cstheme="minorHAnsi"/>
                <w:b/>
                <w:bCs/>
                <w:color w:val="0D0D0D" w:themeColor="text1" w:themeTint="F2"/>
                <w:sz w:val="16"/>
                <w:szCs w:val="16"/>
              </w:rPr>
            </w:pPr>
            <w:r w:rsidRPr="001A7EEB">
              <w:rPr>
                <w:rFonts w:cstheme="minorHAnsi"/>
                <w:b/>
                <w:bCs/>
                <w:color w:val="0D0D0D" w:themeColor="text1" w:themeTint="F2"/>
                <w:sz w:val="16"/>
                <w:szCs w:val="16"/>
              </w:rPr>
              <w:t>1 semana</w:t>
            </w:r>
          </w:p>
        </w:tc>
        <w:tc>
          <w:tcPr>
            <w:tcW w:w="4394" w:type="dxa"/>
            <w:hideMark/>
          </w:tcPr>
          <w:p w14:paraId="26845A40" w14:textId="77777777" w:rsidR="00EC4621" w:rsidRPr="001A7EEB" w:rsidRDefault="00EC4621" w:rsidP="00282B32">
            <w:pPr>
              <w:pStyle w:val="Sinespaciado"/>
              <w:ind w:left="-426" w:right="-376"/>
              <w:jc w:val="center"/>
              <w:rPr>
                <w:rFonts w:cstheme="minorHAnsi"/>
                <w:b/>
                <w:color w:val="0D0D0D" w:themeColor="text1" w:themeTint="F2"/>
                <w:sz w:val="16"/>
                <w:szCs w:val="16"/>
              </w:rPr>
            </w:pPr>
            <w:r w:rsidRPr="001A7EEB">
              <w:rPr>
                <w:rFonts w:cstheme="minorHAnsi"/>
                <w:b/>
                <w:color w:val="0D0D0D" w:themeColor="text1" w:themeTint="F2"/>
                <w:sz w:val="16"/>
                <w:szCs w:val="16"/>
              </w:rPr>
              <w:t>10%</w:t>
            </w:r>
          </w:p>
        </w:tc>
      </w:tr>
      <w:tr w:rsidR="00EC4621" w:rsidRPr="001A7EEB" w14:paraId="3A3CBDB4" w14:textId="77777777" w:rsidTr="00EF4F3D">
        <w:trPr>
          <w:trHeight w:val="171"/>
          <w:jc w:val="center"/>
        </w:trPr>
        <w:tc>
          <w:tcPr>
            <w:tcW w:w="3114" w:type="dxa"/>
            <w:hideMark/>
          </w:tcPr>
          <w:p w14:paraId="5D82E741" w14:textId="77777777" w:rsidR="00EC4621" w:rsidRPr="001A7EEB" w:rsidRDefault="00EC4621" w:rsidP="00282B32">
            <w:pPr>
              <w:pStyle w:val="Sinespaciado"/>
              <w:ind w:left="-426" w:right="-376"/>
              <w:jc w:val="center"/>
              <w:rPr>
                <w:rFonts w:cstheme="minorHAnsi"/>
                <w:b/>
                <w:bCs/>
                <w:color w:val="0D0D0D" w:themeColor="text1" w:themeTint="F2"/>
                <w:sz w:val="16"/>
                <w:szCs w:val="16"/>
              </w:rPr>
            </w:pPr>
            <w:r w:rsidRPr="001A7EEB">
              <w:rPr>
                <w:rFonts w:cstheme="minorHAnsi"/>
                <w:b/>
                <w:bCs/>
                <w:color w:val="0D0D0D" w:themeColor="text1" w:themeTint="F2"/>
                <w:sz w:val="16"/>
                <w:szCs w:val="16"/>
              </w:rPr>
              <w:t>1 mes</w:t>
            </w:r>
          </w:p>
        </w:tc>
        <w:tc>
          <w:tcPr>
            <w:tcW w:w="4394" w:type="dxa"/>
            <w:hideMark/>
          </w:tcPr>
          <w:p w14:paraId="01EE9E54" w14:textId="77777777" w:rsidR="00EC4621" w:rsidRPr="001A7EEB" w:rsidRDefault="00EC4621" w:rsidP="00282B32">
            <w:pPr>
              <w:pStyle w:val="Sinespaciado"/>
              <w:ind w:left="-426" w:right="-376"/>
              <w:jc w:val="center"/>
              <w:rPr>
                <w:rFonts w:cstheme="minorHAnsi"/>
                <w:b/>
                <w:color w:val="0D0D0D" w:themeColor="text1" w:themeTint="F2"/>
                <w:sz w:val="16"/>
                <w:szCs w:val="16"/>
              </w:rPr>
            </w:pPr>
            <w:r w:rsidRPr="001A7EEB">
              <w:rPr>
                <w:rFonts w:cstheme="minorHAnsi"/>
                <w:b/>
                <w:color w:val="0D0D0D" w:themeColor="text1" w:themeTint="F2"/>
                <w:sz w:val="16"/>
                <w:szCs w:val="16"/>
              </w:rPr>
              <w:t>25%</w:t>
            </w:r>
          </w:p>
        </w:tc>
      </w:tr>
      <w:tr w:rsidR="00EC4621" w:rsidRPr="001A7EEB" w14:paraId="3834E8F7" w14:textId="77777777" w:rsidTr="00EF4F3D">
        <w:trPr>
          <w:trHeight w:val="172"/>
          <w:jc w:val="center"/>
        </w:trPr>
        <w:tc>
          <w:tcPr>
            <w:tcW w:w="3114" w:type="dxa"/>
            <w:hideMark/>
          </w:tcPr>
          <w:p w14:paraId="47467D48" w14:textId="77777777" w:rsidR="00EC4621" w:rsidRPr="001A7EEB" w:rsidRDefault="00EC4621" w:rsidP="00282B32">
            <w:pPr>
              <w:pStyle w:val="Sinespaciado"/>
              <w:ind w:left="-426" w:right="-376"/>
              <w:jc w:val="center"/>
              <w:rPr>
                <w:rFonts w:cstheme="minorHAnsi"/>
                <w:b/>
                <w:bCs/>
                <w:color w:val="0D0D0D" w:themeColor="text1" w:themeTint="F2"/>
                <w:sz w:val="16"/>
                <w:szCs w:val="16"/>
              </w:rPr>
            </w:pPr>
            <w:r w:rsidRPr="001A7EEB">
              <w:rPr>
                <w:rFonts w:cstheme="minorHAnsi"/>
                <w:b/>
                <w:bCs/>
                <w:color w:val="0D0D0D" w:themeColor="text1" w:themeTint="F2"/>
                <w:sz w:val="16"/>
                <w:szCs w:val="16"/>
              </w:rPr>
              <w:t>3 meses</w:t>
            </w:r>
          </w:p>
        </w:tc>
        <w:tc>
          <w:tcPr>
            <w:tcW w:w="4394" w:type="dxa"/>
            <w:hideMark/>
          </w:tcPr>
          <w:p w14:paraId="76410A4B" w14:textId="77777777" w:rsidR="00EC4621" w:rsidRPr="001A7EEB" w:rsidRDefault="00EC4621" w:rsidP="00282B32">
            <w:pPr>
              <w:pStyle w:val="Sinespaciado"/>
              <w:ind w:left="-426" w:right="-376"/>
              <w:jc w:val="center"/>
              <w:rPr>
                <w:rFonts w:cstheme="minorHAnsi"/>
                <w:b/>
                <w:color w:val="0D0D0D" w:themeColor="text1" w:themeTint="F2"/>
                <w:sz w:val="16"/>
                <w:szCs w:val="16"/>
              </w:rPr>
            </w:pPr>
            <w:r w:rsidRPr="001A7EEB">
              <w:rPr>
                <w:rFonts w:cstheme="minorHAnsi"/>
                <w:b/>
                <w:color w:val="0D0D0D" w:themeColor="text1" w:themeTint="F2"/>
                <w:sz w:val="16"/>
                <w:szCs w:val="16"/>
              </w:rPr>
              <w:t>50%</w:t>
            </w:r>
          </w:p>
        </w:tc>
      </w:tr>
      <w:tr w:rsidR="00EC4621" w:rsidRPr="001A7EEB" w14:paraId="4CF90E61" w14:textId="77777777" w:rsidTr="00EF4F3D">
        <w:trPr>
          <w:trHeight w:val="175"/>
          <w:jc w:val="center"/>
        </w:trPr>
        <w:tc>
          <w:tcPr>
            <w:tcW w:w="3114" w:type="dxa"/>
            <w:hideMark/>
          </w:tcPr>
          <w:p w14:paraId="60DA202C" w14:textId="77777777" w:rsidR="00EC4621" w:rsidRPr="001A7EEB" w:rsidRDefault="00EC4621" w:rsidP="00282B32">
            <w:pPr>
              <w:pStyle w:val="Sinespaciado"/>
              <w:ind w:left="-426" w:right="-376"/>
              <w:jc w:val="center"/>
              <w:rPr>
                <w:rFonts w:cstheme="minorHAnsi"/>
                <w:b/>
                <w:bCs/>
                <w:color w:val="0D0D0D" w:themeColor="text1" w:themeTint="F2"/>
                <w:sz w:val="16"/>
                <w:szCs w:val="16"/>
              </w:rPr>
            </w:pPr>
            <w:r w:rsidRPr="001A7EEB">
              <w:rPr>
                <w:rFonts w:cstheme="minorHAnsi"/>
                <w:b/>
                <w:bCs/>
                <w:color w:val="0D0D0D" w:themeColor="text1" w:themeTint="F2"/>
                <w:sz w:val="16"/>
                <w:szCs w:val="16"/>
              </w:rPr>
              <w:t>6 meses</w:t>
            </w:r>
          </w:p>
        </w:tc>
        <w:tc>
          <w:tcPr>
            <w:tcW w:w="4394" w:type="dxa"/>
            <w:hideMark/>
          </w:tcPr>
          <w:p w14:paraId="2B112D06" w14:textId="77777777" w:rsidR="00EC4621" w:rsidRPr="001A7EEB" w:rsidRDefault="00EC4621" w:rsidP="00282B32">
            <w:pPr>
              <w:pStyle w:val="Sinespaciado"/>
              <w:ind w:left="-426" w:right="-376"/>
              <w:jc w:val="center"/>
              <w:rPr>
                <w:rFonts w:cstheme="minorHAnsi"/>
                <w:b/>
                <w:color w:val="0D0D0D" w:themeColor="text1" w:themeTint="F2"/>
                <w:sz w:val="16"/>
                <w:szCs w:val="16"/>
              </w:rPr>
            </w:pPr>
            <w:r w:rsidRPr="001A7EEB">
              <w:rPr>
                <w:rFonts w:cstheme="minorHAnsi"/>
                <w:b/>
                <w:color w:val="0D0D0D" w:themeColor="text1" w:themeTint="F2"/>
                <w:sz w:val="16"/>
                <w:szCs w:val="16"/>
              </w:rPr>
              <w:t>100%</w:t>
            </w:r>
          </w:p>
        </w:tc>
      </w:tr>
    </w:tbl>
    <w:p w14:paraId="09A978DB" w14:textId="77777777" w:rsidR="00EC4621" w:rsidRPr="001A7EEB" w:rsidRDefault="00EC4621" w:rsidP="00282B32">
      <w:pPr>
        <w:pStyle w:val="Sinespaciado"/>
        <w:ind w:left="-426" w:right="-376"/>
        <w:rPr>
          <w:rFonts w:cstheme="minorHAnsi"/>
          <w:b/>
          <w:sz w:val="16"/>
          <w:szCs w:val="16"/>
        </w:rPr>
      </w:pPr>
    </w:p>
    <w:p w14:paraId="458E2653" w14:textId="77777777" w:rsidR="00EC4621" w:rsidRPr="001A7EEB" w:rsidRDefault="00EC4621" w:rsidP="00282B32">
      <w:pPr>
        <w:pStyle w:val="Sinespaciado"/>
        <w:ind w:left="-426" w:right="-376"/>
        <w:jc w:val="both"/>
        <w:rPr>
          <w:rFonts w:cstheme="minorHAnsi"/>
          <w:sz w:val="16"/>
          <w:szCs w:val="16"/>
        </w:rPr>
      </w:pPr>
      <w:r w:rsidRPr="001A7EEB">
        <w:rPr>
          <w:rFonts w:cstheme="minorHAnsi"/>
          <w:sz w:val="16"/>
          <w:szCs w:val="16"/>
        </w:rPr>
        <w:t>Si el Titular tramitó fianza fiscal y no emitió deposito en garantía por el valor de su mercancía ante CANACO, está obligado a realizar el pago correspondiente al valor de la mercancía por la mencionada penalización, dicho pago lo realizará por transferencia electrónica una vez que devuelva el original del Cuaderno ATA. Además de que del depósito de $1,500.00 pesos para asegurar el correcto sellado será penalizado y no devuelto.</w:t>
      </w:r>
    </w:p>
    <w:p w14:paraId="796123E7" w14:textId="77777777" w:rsidR="00EC4621" w:rsidRPr="001A7EEB" w:rsidRDefault="00EC4621" w:rsidP="00282B32">
      <w:pPr>
        <w:pStyle w:val="Sinespaciado"/>
        <w:ind w:left="-426" w:right="-376"/>
        <w:jc w:val="both"/>
        <w:rPr>
          <w:rFonts w:cstheme="minorHAnsi"/>
          <w:sz w:val="16"/>
          <w:szCs w:val="16"/>
        </w:rPr>
      </w:pPr>
      <w:r w:rsidRPr="001A7EEB">
        <w:rPr>
          <w:rFonts w:cstheme="minorHAnsi"/>
          <w:sz w:val="16"/>
          <w:szCs w:val="16"/>
        </w:rPr>
        <w:t>Si el Cuaderno ATA fue devuelto en tiempo y forma a CANACO, pero el titular no emite respuesta al correo enviado por el personal de CANACO con respecto a la devolución de la garantía o no envía los requisitos solicitados en 3 días hábiles, se penalizará la garantía o fianza con los mismos plazos y porcentajes mencionados en la tabla de arriba.</w:t>
      </w:r>
    </w:p>
    <w:p w14:paraId="1EAB4863" w14:textId="77777777" w:rsidR="00EC4621" w:rsidRPr="001A7EEB" w:rsidRDefault="00EC4621" w:rsidP="00282B32">
      <w:pPr>
        <w:pStyle w:val="Sinespaciado"/>
        <w:ind w:left="-426" w:right="-376"/>
        <w:jc w:val="both"/>
        <w:rPr>
          <w:rFonts w:cstheme="minorHAnsi"/>
          <w:b/>
          <w:sz w:val="16"/>
          <w:szCs w:val="16"/>
        </w:rPr>
      </w:pPr>
    </w:p>
    <w:p w14:paraId="2C04ADFF" w14:textId="77777777" w:rsidR="00EC4621" w:rsidRPr="001A7EEB" w:rsidRDefault="00EC4621" w:rsidP="00282B32">
      <w:pPr>
        <w:pStyle w:val="Sinespaciado"/>
        <w:ind w:left="-426" w:right="-376"/>
        <w:jc w:val="both"/>
        <w:rPr>
          <w:rFonts w:cstheme="minorHAnsi"/>
          <w:sz w:val="16"/>
          <w:szCs w:val="16"/>
        </w:rPr>
      </w:pPr>
      <w:r w:rsidRPr="001A7EEB">
        <w:rPr>
          <w:rFonts w:cstheme="minorHAnsi"/>
          <w:b/>
          <w:sz w:val="16"/>
          <w:szCs w:val="16"/>
        </w:rPr>
        <w:lastRenderedPageBreak/>
        <w:t>8. Proceso de devolución de garantía.</w:t>
      </w:r>
      <w:r w:rsidRPr="001A7EEB">
        <w:rPr>
          <w:rFonts w:cstheme="minorHAnsi"/>
          <w:sz w:val="16"/>
          <w:szCs w:val="16"/>
        </w:rPr>
        <w:t xml:space="preserve"> Una vez que el Cuaderno ATA original sea devuelto físicamente a la CANACO, se validará que esté sellado correctamente por las aduanas correspondientes (de no ser así, se procederá con lo mencionado en las cláusulas 2 e), 2 f)) y 6) y se enviará un correo electrónico al contacto y al representante legal, solicitando los datos bancarios para la transferencia de devolución de garantía los cuales deben coincidir con los datos de la empresa a quien se le emitió el recibo provisional. Si la garantía / fianza se hizo mediante la afianzadora correspondiente, se procede a enviar un oficio de cancelación de la póliza a la propia afianzadora a fin de cerrar el trámite. </w:t>
      </w:r>
    </w:p>
    <w:p w14:paraId="4A93D3AC" w14:textId="77777777" w:rsidR="00EC4621" w:rsidRPr="001A7EEB" w:rsidRDefault="00EC4621" w:rsidP="00282B32">
      <w:pPr>
        <w:pStyle w:val="Sinespaciado"/>
        <w:ind w:left="-426" w:right="-376"/>
        <w:jc w:val="both"/>
        <w:rPr>
          <w:rFonts w:cstheme="minorHAnsi"/>
          <w:b/>
          <w:sz w:val="16"/>
          <w:szCs w:val="16"/>
        </w:rPr>
      </w:pPr>
      <w:r w:rsidRPr="001A7EEB">
        <w:rPr>
          <w:rFonts w:cstheme="minorHAnsi"/>
          <w:b/>
          <w:sz w:val="16"/>
          <w:szCs w:val="16"/>
        </w:rPr>
        <w:t>En caso de que se suscite en México o en todo el mundo una pandemia, epidemia, o se presente el caso en el que las autoridades correspondientes emitan una alerta o contingencia sanitaria que conlleve confinamiento o estado de cuarentena por tiempo indefinido ya sea por cualquier tipo de enfermedad, los tiempos y plazos para devolución de garantía quedarán totalmente detenidos y se llevaran a cabo hasta en 30 días hábiles posteriores a que la contingencia sanitaria se declare por terminada por medio de un comunicado oficial del Gobierno Federal y Local y una vez que la CANACO vuelva a sus actividades de manera presencial en sus instalaciones.</w:t>
      </w:r>
    </w:p>
    <w:p w14:paraId="242C44A1" w14:textId="77777777" w:rsidR="00EC4621" w:rsidRPr="001A7EEB" w:rsidRDefault="00EC4621" w:rsidP="00282B32">
      <w:pPr>
        <w:pStyle w:val="Sinespaciado"/>
        <w:ind w:left="-426" w:right="-376"/>
        <w:jc w:val="both"/>
        <w:rPr>
          <w:rFonts w:cstheme="minorHAnsi"/>
          <w:b/>
          <w:sz w:val="16"/>
          <w:szCs w:val="16"/>
        </w:rPr>
      </w:pPr>
      <w:r w:rsidRPr="001A7EEB">
        <w:rPr>
          <w:rFonts w:cstheme="minorHAnsi"/>
          <w:b/>
          <w:sz w:val="16"/>
          <w:szCs w:val="16"/>
        </w:rPr>
        <w:t>Para el caso cuando se suscite cualquier fenómeno o desastre natural que afecte a la Ciudad de México o a todo el país y que imposibilite llevar a cabo operaciones de manera presencial por los empleados, para estos casos los plazos de devolución de garantía se llevarán a cabo hasta nuevo aviso por parte de la CANACO.</w:t>
      </w:r>
    </w:p>
    <w:p w14:paraId="5151917B" w14:textId="77777777" w:rsidR="00EC4621" w:rsidRPr="001A7EEB" w:rsidRDefault="00EC4621" w:rsidP="00282B32">
      <w:pPr>
        <w:pStyle w:val="Sinespaciado"/>
        <w:ind w:left="-426" w:right="-376"/>
        <w:jc w:val="both"/>
        <w:rPr>
          <w:rFonts w:cstheme="minorHAnsi"/>
          <w:b/>
          <w:sz w:val="16"/>
          <w:szCs w:val="16"/>
        </w:rPr>
      </w:pPr>
    </w:p>
    <w:p w14:paraId="4146EFFA" w14:textId="77777777" w:rsidR="00EC4621" w:rsidRPr="001A7EEB" w:rsidRDefault="00EC4621" w:rsidP="00282B32">
      <w:pPr>
        <w:pStyle w:val="Sinespaciado"/>
        <w:ind w:left="-426" w:right="-376"/>
        <w:jc w:val="both"/>
        <w:rPr>
          <w:rFonts w:cstheme="minorHAnsi"/>
          <w:sz w:val="16"/>
          <w:szCs w:val="16"/>
        </w:rPr>
      </w:pPr>
      <w:r w:rsidRPr="001A7EEB">
        <w:rPr>
          <w:rFonts w:cstheme="minorHAnsi"/>
          <w:b/>
          <w:sz w:val="16"/>
          <w:szCs w:val="16"/>
        </w:rPr>
        <w:t xml:space="preserve">9. No reembolso por tramite no efectuado. </w:t>
      </w:r>
      <w:r w:rsidRPr="001A7EEB">
        <w:rPr>
          <w:rFonts w:cstheme="minorHAnsi"/>
          <w:sz w:val="16"/>
          <w:szCs w:val="16"/>
        </w:rPr>
        <w:t xml:space="preserve">Una vez emitido el pago del servicio de expedición del Cuaderno ATA, la CANACO no reembolsará el importe pagado por la expedición de este mismo, aun cuando haya sido cancelado el evento para el que se haya solicitado el trámite, o no se lleve a cabo la operación de exportación temporal. </w:t>
      </w:r>
    </w:p>
    <w:p w14:paraId="597130EC" w14:textId="77777777" w:rsidR="00EC4621" w:rsidRPr="001A7EEB" w:rsidRDefault="00EC4621" w:rsidP="00282B32">
      <w:pPr>
        <w:pStyle w:val="Sinespaciado"/>
        <w:ind w:left="-426" w:right="-376"/>
        <w:jc w:val="both"/>
        <w:rPr>
          <w:rFonts w:cstheme="minorHAnsi"/>
          <w:b/>
          <w:sz w:val="16"/>
          <w:szCs w:val="16"/>
        </w:rPr>
      </w:pPr>
    </w:p>
    <w:p w14:paraId="666EA52C" w14:textId="77777777" w:rsidR="00EC4621" w:rsidRPr="001A7EEB" w:rsidRDefault="00EC4621" w:rsidP="00282B32">
      <w:pPr>
        <w:pStyle w:val="Sinespaciado"/>
        <w:ind w:left="-426" w:right="-376"/>
        <w:jc w:val="both"/>
        <w:rPr>
          <w:rFonts w:cstheme="minorHAnsi"/>
          <w:sz w:val="16"/>
          <w:szCs w:val="16"/>
          <w:lang w:val="es-ES"/>
        </w:rPr>
      </w:pPr>
      <w:r w:rsidRPr="001A7EEB">
        <w:rPr>
          <w:rFonts w:cstheme="minorHAnsi"/>
          <w:b/>
          <w:sz w:val="16"/>
          <w:szCs w:val="16"/>
        </w:rPr>
        <w:t xml:space="preserve">10. </w:t>
      </w:r>
      <w:r w:rsidRPr="001A7EEB">
        <w:rPr>
          <w:rFonts w:cstheme="minorHAnsi"/>
          <w:b/>
          <w:sz w:val="16"/>
          <w:szCs w:val="16"/>
          <w:lang w:val="es-ES"/>
        </w:rPr>
        <w:t>Exoneración.</w:t>
      </w:r>
      <w:r w:rsidRPr="001A7EEB">
        <w:rPr>
          <w:rFonts w:cstheme="minorHAnsi"/>
          <w:sz w:val="16"/>
          <w:szCs w:val="16"/>
          <w:lang w:val="es-ES"/>
        </w:rPr>
        <w:t xml:space="preserve"> Por la presente libero y eximo de responsabilidad, indemnización y me comprometo a no establecer demandas en contra de la CANACO de reclamos, demandas, acciones, manejo del Cuaderno ATA ante las aduanas, responsabilidades, pérdidas, sentencias, costos y gastos de cualquier naturaleza incluyendo los daños a la propiedad, pérdida o robo, relacionados con la mercancía, sin importar su causa o razón. </w:t>
      </w:r>
    </w:p>
    <w:p w14:paraId="3DC38837" w14:textId="77777777" w:rsidR="00EC4621" w:rsidRPr="001A7EEB" w:rsidRDefault="00EC4621" w:rsidP="00282B32">
      <w:pPr>
        <w:pStyle w:val="Sinespaciado"/>
        <w:ind w:left="-426" w:right="-376"/>
        <w:jc w:val="both"/>
        <w:rPr>
          <w:rFonts w:cstheme="minorHAnsi"/>
          <w:sz w:val="16"/>
          <w:szCs w:val="16"/>
          <w:lang w:val="es-ES"/>
        </w:rPr>
      </w:pPr>
    </w:p>
    <w:p w14:paraId="114D69CB" w14:textId="77777777" w:rsidR="00EC4621" w:rsidRPr="001A7EEB" w:rsidRDefault="00EC4621" w:rsidP="00282B32">
      <w:pPr>
        <w:pStyle w:val="Sinespaciado"/>
        <w:ind w:left="-426" w:right="-376"/>
        <w:jc w:val="both"/>
        <w:rPr>
          <w:rFonts w:cstheme="minorHAnsi"/>
          <w:sz w:val="16"/>
          <w:szCs w:val="16"/>
          <w:lang w:val="es-ES"/>
        </w:rPr>
      </w:pPr>
      <w:r w:rsidRPr="001A7EEB">
        <w:rPr>
          <w:rFonts w:cstheme="minorHAnsi"/>
          <w:b/>
          <w:sz w:val="16"/>
          <w:szCs w:val="16"/>
          <w:lang w:val="es-ES"/>
        </w:rPr>
        <w:t>11. Responsabilidad.</w:t>
      </w:r>
      <w:r w:rsidRPr="001A7EEB">
        <w:rPr>
          <w:rFonts w:cstheme="minorHAnsi"/>
          <w:sz w:val="16"/>
          <w:szCs w:val="16"/>
          <w:lang w:val="es-ES"/>
        </w:rPr>
        <w:t xml:space="preserve"> La presente solicitud será vinculante para mí, mis bienes y representantes declaro bajo protesta de decir verdad que todos los datos asentados en la presente solicitud son reales y exactos, que no fue modificado o alterado el clausulado, que el Cuaderno ATA es utilizado para la mercancía o equipos conforme lo indicado en los tres convenios internacionales:</w:t>
      </w:r>
    </w:p>
    <w:p w14:paraId="61E052FB" w14:textId="77777777" w:rsidR="00EC4621" w:rsidRPr="001A7EEB" w:rsidRDefault="00EC4621" w:rsidP="00282B32">
      <w:pPr>
        <w:pStyle w:val="Sinespaciado"/>
        <w:ind w:left="-426" w:right="-376"/>
        <w:jc w:val="both"/>
        <w:rPr>
          <w:rFonts w:cstheme="minorHAnsi"/>
          <w:sz w:val="16"/>
          <w:szCs w:val="16"/>
          <w:lang w:val="es-ES"/>
        </w:rPr>
      </w:pPr>
    </w:p>
    <w:p w14:paraId="75DC56E6" w14:textId="77777777" w:rsidR="00EC4621" w:rsidRPr="001A7EEB" w:rsidRDefault="00EC4621" w:rsidP="00282B32">
      <w:pPr>
        <w:pStyle w:val="Sinespaciado"/>
        <w:ind w:left="-426" w:right="-376"/>
        <w:jc w:val="both"/>
        <w:rPr>
          <w:rFonts w:cstheme="minorHAnsi"/>
          <w:sz w:val="16"/>
          <w:szCs w:val="16"/>
        </w:rPr>
      </w:pPr>
      <w:r w:rsidRPr="001A7EEB">
        <w:rPr>
          <w:rFonts w:cstheme="minorHAnsi"/>
          <w:sz w:val="16"/>
          <w:szCs w:val="16"/>
        </w:rPr>
        <w:t>I.</w:t>
      </w:r>
      <w:r w:rsidRPr="001A7EEB">
        <w:rPr>
          <w:rFonts w:cstheme="minorHAnsi"/>
          <w:sz w:val="16"/>
          <w:szCs w:val="16"/>
        </w:rPr>
        <w:tab/>
        <w:t>“Convenio Aduanero para la Importación Temporal de Equipo Profesional”.</w:t>
      </w:r>
    </w:p>
    <w:p w14:paraId="20FEAF17" w14:textId="77777777" w:rsidR="00EC4621" w:rsidRPr="001A7EEB" w:rsidRDefault="00EC4621" w:rsidP="00282B32">
      <w:pPr>
        <w:pStyle w:val="Sinespaciado"/>
        <w:ind w:left="-426" w:right="-376"/>
        <w:jc w:val="both"/>
        <w:rPr>
          <w:rFonts w:cstheme="minorHAnsi"/>
          <w:sz w:val="16"/>
          <w:szCs w:val="16"/>
        </w:rPr>
      </w:pPr>
      <w:r w:rsidRPr="001A7EEB">
        <w:rPr>
          <w:rFonts w:cstheme="minorHAnsi"/>
          <w:sz w:val="16"/>
          <w:szCs w:val="16"/>
        </w:rPr>
        <w:t>II.</w:t>
      </w:r>
      <w:r w:rsidRPr="001A7EEB">
        <w:rPr>
          <w:rFonts w:cstheme="minorHAnsi"/>
          <w:sz w:val="16"/>
          <w:szCs w:val="16"/>
        </w:rPr>
        <w:tab/>
        <w:t>“Convenio Aduanero relativo a las Facilidades Concedidas a la Importación de Mercancías Destinadas a ser Presentadas o Utilizadas en una Exposición, una Feria, un Congreso o una Manifestación Similar”.</w:t>
      </w:r>
    </w:p>
    <w:p w14:paraId="658FD0CE" w14:textId="77777777" w:rsidR="00EC4621" w:rsidRPr="001A7EEB" w:rsidRDefault="00EC4621" w:rsidP="00282B32">
      <w:pPr>
        <w:pStyle w:val="Sinespaciado"/>
        <w:ind w:left="-426" w:right="-376"/>
        <w:jc w:val="both"/>
        <w:rPr>
          <w:rFonts w:cstheme="minorHAnsi"/>
          <w:sz w:val="16"/>
          <w:szCs w:val="16"/>
        </w:rPr>
      </w:pPr>
      <w:r w:rsidRPr="001A7EEB">
        <w:rPr>
          <w:rFonts w:cstheme="minorHAnsi"/>
          <w:sz w:val="16"/>
          <w:szCs w:val="16"/>
        </w:rPr>
        <w:t>III.</w:t>
      </w:r>
      <w:r w:rsidRPr="001A7EEB">
        <w:rPr>
          <w:rFonts w:cstheme="minorHAnsi"/>
          <w:sz w:val="16"/>
          <w:szCs w:val="16"/>
        </w:rPr>
        <w:tab/>
        <w:t>“Convenio Internacional para Facilitar la importación de Muestras Comerciales y Material de Publicidad”.</w:t>
      </w:r>
    </w:p>
    <w:p w14:paraId="594A6BAA" w14:textId="77777777" w:rsidR="00EC4621" w:rsidRPr="001A7EEB" w:rsidRDefault="00EC4621" w:rsidP="00282B32">
      <w:pPr>
        <w:pStyle w:val="Sinespaciado"/>
        <w:ind w:left="-426" w:right="-376"/>
        <w:jc w:val="both"/>
        <w:rPr>
          <w:rFonts w:cstheme="minorHAnsi"/>
          <w:sz w:val="16"/>
          <w:szCs w:val="16"/>
        </w:rPr>
      </w:pPr>
    </w:p>
    <w:p w14:paraId="17114A21" w14:textId="77777777" w:rsidR="00EC4621" w:rsidRPr="001A7EEB" w:rsidRDefault="00EC4621" w:rsidP="00282B32">
      <w:pPr>
        <w:pStyle w:val="Sinespaciado"/>
        <w:ind w:left="-426" w:right="-376"/>
        <w:jc w:val="both"/>
        <w:rPr>
          <w:rFonts w:cstheme="minorHAnsi"/>
          <w:sz w:val="16"/>
          <w:szCs w:val="16"/>
        </w:rPr>
      </w:pPr>
      <w:r w:rsidRPr="001A7EEB">
        <w:rPr>
          <w:rFonts w:cstheme="minorHAnsi"/>
          <w:sz w:val="16"/>
          <w:szCs w:val="16"/>
        </w:rPr>
        <w:t>Confirmo que no será utilizado para algún otro fin ajeno a lo mencionado en dichos convenios internacionales, y que me comprometo a reimportar a México la mercancía antes del periodo de 6 meses (seis meses) conforme lo estipulado en los Convenios Internacionales y en las Reglas Generales de Comercio Exterior mexicanas vigentes, de lo contrario me responsabilizo a pagar en nombre de mi representada a cualquier multa, penalización o aclaración que las autoridades aduaneras me soliciten a mi o a CANACO.</w:t>
      </w:r>
    </w:p>
    <w:p w14:paraId="0D5580A6" w14:textId="77777777" w:rsidR="00EC4621" w:rsidRPr="001A7EEB" w:rsidRDefault="00EC4621" w:rsidP="00282B32">
      <w:pPr>
        <w:pStyle w:val="Sinespaciado"/>
        <w:ind w:left="-426" w:right="-376"/>
        <w:jc w:val="both"/>
        <w:rPr>
          <w:rFonts w:cstheme="minorHAnsi"/>
          <w:sz w:val="16"/>
          <w:szCs w:val="16"/>
          <w:lang w:val="es-ES"/>
        </w:rPr>
      </w:pPr>
    </w:p>
    <w:p w14:paraId="24351DAC" w14:textId="77777777" w:rsidR="00EC4621" w:rsidRPr="001A7EEB" w:rsidRDefault="00EC4621" w:rsidP="00282B32">
      <w:pPr>
        <w:pStyle w:val="Sinespaciado"/>
        <w:ind w:left="-426" w:right="-376"/>
        <w:jc w:val="both"/>
        <w:rPr>
          <w:rFonts w:cstheme="minorHAnsi"/>
          <w:sz w:val="16"/>
          <w:szCs w:val="16"/>
          <w:lang w:val="es-ES"/>
        </w:rPr>
      </w:pPr>
      <w:r w:rsidRPr="001A7EEB">
        <w:rPr>
          <w:rFonts w:cstheme="minorHAnsi"/>
          <w:sz w:val="16"/>
          <w:szCs w:val="16"/>
          <w:lang w:val="es-ES"/>
        </w:rPr>
        <w:t>Confirmo que la representación legal conferida al suscrito no ha sido revocada, ni modificada total o parcialmente a la fecha de expedición de la presente y bajo mi firma autógrafa confirmo que he leído en su totalidad y entendido los riesgos de solicitar el trámite del Cuaderno ATA y acepto expresamente de manera voluntaria los términos y condiciones de adquisición del Cuaderno ATA.</w:t>
      </w:r>
    </w:p>
    <w:p w14:paraId="79A25678" w14:textId="77777777" w:rsidR="00EC4621" w:rsidRPr="001A7EEB" w:rsidRDefault="00EC4621" w:rsidP="00282B32">
      <w:pPr>
        <w:pStyle w:val="Sinespaciado"/>
        <w:ind w:left="-426" w:right="-376"/>
        <w:rPr>
          <w:rFonts w:cstheme="minorHAnsi"/>
          <w:b/>
          <w:sz w:val="16"/>
          <w:szCs w:val="16"/>
          <w:lang w:val="es-ES"/>
        </w:rPr>
      </w:pPr>
    </w:p>
    <w:p w14:paraId="63DC3945" w14:textId="77777777" w:rsidR="00EC4621" w:rsidRPr="001A7EEB" w:rsidRDefault="00EC4621" w:rsidP="00282B32">
      <w:pPr>
        <w:pStyle w:val="Sinespaciado"/>
        <w:ind w:left="-426" w:right="-376"/>
        <w:jc w:val="center"/>
        <w:rPr>
          <w:rFonts w:cstheme="minorHAnsi"/>
          <w:b/>
          <w:sz w:val="18"/>
          <w:szCs w:val="18"/>
          <w:lang w:val="es-ES"/>
        </w:rPr>
      </w:pPr>
      <w:r w:rsidRPr="001A7EEB">
        <w:rPr>
          <w:rFonts w:cstheme="minorHAnsi"/>
          <w:b/>
          <w:sz w:val="18"/>
          <w:szCs w:val="18"/>
          <w:lang w:val="es-ES"/>
        </w:rPr>
        <w:t>Nombre completo del representante legal:</w:t>
      </w:r>
    </w:p>
    <w:p w14:paraId="128DF9B1" w14:textId="77777777" w:rsidR="00EC4621" w:rsidRPr="001A7EEB" w:rsidRDefault="00EC4621" w:rsidP="00282B32">
      <w:pPr>
        <w:pStyle w:val="Sinespaciado"/>
        <w:ind w:left="-426" w:right="-376"/>
        <w:jc w:val="center"/>
        <w:rPr>
          <w:rFonts w:cstheme="minorHAnsi"/>
          <w:b/>
          <w:sz w:val="16"/>
          <w:szCs w:val="16"/>
          <w:lang w:val="es-ES"/>
        </w:rPr>
      </w:pPr>
    </w:p>
    <w:p w14:paraId="6BB0A4CF" w14:textId="77777777" w:rsidR="00EC4621" w:rsidRPr="001A7EEB" w:rsidRDefault="00EC4621" w:rsidP="00282B32">
      <w:pPr>
        <w:pStyle w:val="Sinespaciado"/>
        <w:ind w:left="-426" w:right="-376"/>
        <w:jc w:val="center"/>
        <w:rPr>
          <w:rFonts w:cstheme="minorHAnsi"/>
          <w:b/>
          <w:sz w:val="18"/>
          <w:szCs w:val="16"/>
          <w:lang w:val="es-ES"/>
        </w:rPr>
      </w:pPr>
    </w:p>
    <w:p w14:paraId="72AF8B2A" w14:textId="77777777" w:rsidR="00EC4621" w:rsidRPr="001A7EEB" w:rsidRDefault="00EC4621" w:rsidP="00282B32">
      <w:pPr>
        <w:pStyle w:val="Sinespaciado"/>
        <w:ind w:left="-426" w:right="-376"/>
        <w:rPr>
          <w:rFonts w:cstheme="minorHAnsi"/>
          <w:b/>
          <w:sz w:val="16"/>
          <w:szCs w:val="16"/>
          <w:lang w:val="es-ES"/>
        </w:rPr>
      </w:pPr>
      <w:r w:rsidRPr="001A7EEB">
        <w:rPr>
          <w:rFonts w:cstheme="minorHAnsi"/>
          <w:b/>
          <w:noProof/>
          <w:sz w:val="16"/>
          <w:szCs w:val="16"/>
        </w:rPr>
        <mc:AlternateContent>
          <mc:Choice Requires="wps">
            <w:drawing>
              <wp:anchor distT="0" distB="0" distL="114300" distR="114300" simplePos="0" relativeHeight="251659264" behindDoc="0" locked="0" layoutInCell="1" allowOverlap="1" wp14:anchorId="375988C0" wp14:editId="00E0080B">
                <wp:simplePos x="0" y="0"/>
                <wp:positionH relativeFrom="page">
                  <wp:align>center</wp:align>
                </wp:positionH>
                <wp:positionV relativeFrom="paragraph">
                  <wp:posOffset>71755</wp:posOffset>
                </wp:positionV>
                <wp:extent cx="3038475" cy="0"/>
                <wp:effectExtent l="0" t="0" r="0" b="0"/>
                <wp:wrapNone/>
                <wp:docPr id="7" name="Conector recto 7"/>
                <wp:cNvGraphicFramePr/>
                <a:graphic xmlns:a="http://schemas.openxmlformats.org/drawingml/2006/main">
                  <a:graphicData uri="http://schemas.microsoft.com/office/word/2010/wordprocessingShape">
                    <wps:wsp>
                      <wps:cNvCnPr/>
                      <wps:spPr>
                        <a:xfrm>
                          <a:off x="0" y="0"/>
                          <a:ext cx="30384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8229F44" id="Conector recto 7" o:spid="_x0000_s1026" style="position:absolute;z-index:251659264;visibility:visible;mso-wrap-style:square;mso-wrap-distance-left:9pt;mso-wrap-distance-top:0;mso-wrap-distance-right:9pt;mso-wrap-distance-bottom:0;mso-position-horizontal:center;mso-position-horizontal-relative:page;mso-position-vertical:absolute;mso-position-vertical-relative:text" from="0,5.65pt" to="239.2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" strokecolor="black [3200]" strokeweight="1pt">
                <v:stroke joinstyle="miter"/>
                <w10:wrap anchorx="page"/>
              </v:line>
            </w:pict>
          </mc:Fallback>
        </mc:AlternateContent>
      </w:r>
    </w:p>
    <w:p w14:paraId="537AAEBC" w14:textId="77777777" w:rsidR="00EC4621" w:rsidRPr="001A7EEB" w:rsidRDefault="00EC4621" w:rsidP="00282B32">
      <w:pPr>
        <w:pStyle w:val="Sinespaciado"/>
        <w:ind w:left="-426" w:right="-376"/>
        <w:jc w:val="center"/>
        <w:rPr>
          <w:rFonts w:cstheme="minorHAnsi"/>
          <w:b/>
          <w:sz w:val="16"/>
          <w:szCs w:val="16"/>
          <w:lang w:val="es-ES"/>
        </w:rPr>
      </w:pPr>
    </w:p>
    <w:p w14:paraId="248E5277" w14:textId="77777777" w:rsidR="00EC4621" w:rsidRPr="001A7EEB" w:rsidRDefault="00EC4621" w:rsidP="00282B32">
      <w:pPr>
        <w:pStyle w:val="Sinespaciado"/>
        <w:ind w:left="-426" w:right="-376"/>
        <w:jc w:val="center"/>
        <w:rPr>
          <w:rFonts w:cstheme="minorHAnsi"/>
          <w:b/>
          <w:sz w:val="16"/>
          <w:szCs w:val="16"/>
          <w:lang w:val="es-ES"/>
        </w:rPr>
      </w:pPr>
    </w:p>
    <w:p w14:paraId="02FE75DA" w14:textId="77777777" w:rsidR="00EC4621" w:rsidRPr="001A7EEB" w:rsidRDefault="00EC4621" w:rsidP="00282B32">
      <w:pPr>
        <w:pStyle w:val="Sinespaciado"/>
        <w:ind w:left="-426" w:right="-376"/>
        <w:jc w:val="center"/>
        <w:rPr>
          <w:rFonts w:cstheme="minorHAnsi"/>
          <w:b/>
          <w:sz w:val="16"/>
          <w:szCs w:val="16"/>
          <w:lang w:val="es-ES"/>
        </w:rPr>
      </w:pPr>
    </w:p>
    <w:p w14:paraId="76FBDEC5" w14:textId="77777777" w:rsidR="00EC4621" w:rsidRPr="001A7EEB" w:rsidRDefault="00EC4621" w:rsidP="00282B32">
      <w:pPr>
        <w:pStyle w:val="Sinespaciado"/>
        <w:ind w:left="-426" w:right="-376"/>
        <w:jc w:val="center"/>
        <w:rPr>
          <w:rFonts w:cstheme="minorHAnsi"/>
          <w:b/>
          <w:sz w:val="18"/>
          <w:szCs w:val="18"/>
          <w:lang w:val="es-ES"/>
        </w:rPr>
      </w:pPr>
      <w:r w:rsidRPr="001A7EEB">
        <w:rPr>
          <w:rFonts w:cstheme="minorHAnsi"/>
          <w:b/>
          <w:sz w:val="18"/>
          <w:szCs w:val="18"/>
          <w:lang w:val="es-ES"/>
        </w:rPr>
        <w:t>Firma autógrafa:</w:t>
      </w:r>
    </w:p>
    <w:p w14:paraId="379E1CB6" w14:textId="77777777" w:rsidR="00EC4621" w:rsidRPr="001A7EEB" w:rsidRDefault="00EC4621" w:rsidP="00282B32">
      <w:pPr>
        <w:pStyle w:val="Sinespaciado"/>
        <w:ind w:left="-426" w:right="-376"/>
        <w:jc w:val="center"/>
        <w:rPr>
          <w:rFonts w:cstheme="minorHAnsi"/>
          <w:b/>
          <w:sz w:val="16"/>
          <w:szCs w:val="16"/>
          <w:lang w:val="es-ES"/>
        </w:rPr>
      </w:pPr>
    </w:p>
    <w:p w14:paraId="367C8FB2" w14:textId="77777777" w:rsidR="00EC4621" w:rsidRPr="001A7EEB" w:rsidRDefault="00EC4621" w:rsidP="00282B32">
      <w:pPr>
        <w:pStyle w:val="Sinespaciado"/>
        <w:ind w:left="-426" w:right="-376"/>
        <w:jc w:val="center"/>
        <w:rPr>
          <w:rFonts w:cstheme="minorHAnsi"/>
          <w:b/>
          <w:sz w:val="16"/>
          <w:szCs w:val="16"/>
          <w:lang w:val="es-ES"/>
        </w:rPr>
      </w:pPr>
    </w:p>
    <w:p w14:paraId="63A16C04" w14:textId="77777777" w:rsidR="00EC4621" w:rsidRPr="001A7EEB" w:rsidRDefault="00EC4621" w:rsidP="00282B32">
      <w:pPr>
        <w:pStyle w:val="Sinespaciado"/>
        <w:ind w:left="-426" w:right="-376"/>
        <w:jc w:val="center"/>
        <w:rPr>
          <w:rFonts w:cstheme="minorHAnsi"/>
          <w:b/>
          <w:sz w:val="16"/>
          <w:szCs w:val="16"/>
          <w:lang w:val="es-ES"/>
        </w:rPr>
      </w:pPr>
    </w:p>
    <w:p w14:paraId="42B9B2D0" w14:textId="77777777" w:rsidR="00EC4621" w:rsidRPr="001A7EEB" w:rsidRDefault="00EC4621" w:rsidP="00282B32">
      <w:pPr>
        <w:pStyle w:val="Sinespaciado"/>
        <w:ind w:left="-426" w:right="-376"/>
        <w:rPr>
          <w:rFonts w:cstheme="minorHAnsi"/>
          <w:b/>
          <w:sz w:val="16"/>
          <w:szCs w:val="16"/>
          <w:lang w:val="es-ES"/>
        </w:rPr>
      </w:pPr>
    </w:p>
    <w:p w14:paraId="4EEBFE9F" w14:textId="4C8054C1" w:rsidR="00EC4621" w:rsidRPr="001A7EEB" w:rsidRDefault="00EC4621" w:rsidP="00282B32">
      <w:pPr>
        <w:pStyle w:val="Sinespaciado"/>
        <w:ind w:left="-426" w:right="-376"/>
        <w:jc w:val="center"/>
        <w:rPr>
          <w:rFonts w:cstheme="minorHAnsi"/>
          <w:b/>
          <w:sz w:val="16"/>
          <w:szCs w:val="16"/>
          <w:lang w:val="es-ES"/>
        </w:rPr>
      </w:pPr>
      <w:r w:rsidRPr="001A7EEB">
        <w:rPr>
          <w:rFonts w:cstheme="minorHAnsi"/>
          <w:b/>
          <w:noProof/>
          <w:sz w:val="16"/>
          <w:szCs w:val="16"/>
        </w:rPr>
        <mc:AlternateContent>
          <mc:Choice Requires="wps">
            <w:drawing>
              <wp:anchor distT="0" distB="0" distL="114300" distR="114300" simplePos="0" relativeHeight="251660288" behindDoc="0" locked="0" layoutInCell="1" allowOverlap="1" wp14:anchorId="2DA13CC1" wp14:editId="1DA478C8">
                <wp:simplePos x="0" y="0"/>
                <wp:positionH relativeFrom="page">
                  <wp:align>center</wp:align>
                </wp:positionH>
                <wp:positionV relativeFrom="paragraph">
                  <wp:posOffset>10795</wp:posOffset>
                </wp:positionV>
                <wp:extent cx="3038475" cy="0"/>
                <wp:effectExtent l="0" t="0" r="0" b="0"/>
                <wp:wrapNone/>
                <wp:docPr id="8" name="Conector recto 8"/>
                <wp:cNvGraphicFramePr/>
                <a:graphic xmlns:a="http://schemas.openxmlformats.org/drawingml/2006/main">
                  <a:graphicData uri="http://schemas.microsoft.com/office/word/2010/wordprocessingShape">
                    <wps:wsp>
                      <wps:cNvCnPr/>
                      <wps:spPr>
                        <a:xfrm>
                          <a:off x="0" y="0"/>
                          <a:ext cx="30384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BFEC2CA" id="Conector recto 8" o:spid="_x0000_s1026" style="position:absolute;z-index:251660288;visibility:visible;mso-wrap-style:square;mso-wrap-distance-left:9pt;mso-wrap-distance-top:0;mso-wrap-distance-right:9pt;mso-wrap-distance-bottom:0;mso-position-horizontal:center;mso-position-horizontal-relative:page;mso-position-vertical:absolute;mso-position-vertical-relative:text" from="0,.85pt" to="239.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" strokecolor="black [3200]" strokeweight="1pt">
                <v:stroke joinstyle="miter"/>
                <w10:wrap anchorx="page"/>
              </v:line>
            </w:pict>
          </mc:Fallback>
        </mc:AlternateContent>
      </w:r>
    </w:p>
    <w:p w14:paraId="4E93F998" w14:textId="77777777" w:rsidR="00EC4621" w:rsidRPr="001A7EEB" w:rsidRDefault="00EC4621" w:rsidP="00282B32">
      <w:pPr>
        <w:pStyle w:val="Sinespaciado"/>
        <w:ind w:left="-426" w:right="-376"/>
        <w:jc w:val="center"/>
        <w:rPr>
          <w:rFonts w:cstheme="minorHAnsi"/>
          <w:b/>
          <w:sz w:val="16"/>
          <w:szCs w:val="16"/>
          <w:lang w:val="es-ES"/>
        </w:rPr>
      </w:pPr>
    </w:p>
    <w:p w14:paraId="1DDB2246" w14:textId="77777777" w:rsidR="00EC4621" w:rsidRPr="001A7EEB" w:rsidRDefault="00EC4621" w:rsidP="00282B32">
      <w:pPr>
        <w:pStyle w:val="Sinespaciado"/>
        <w:ind w:left="-426" w:right="-376"/>
        <w:jc w:val="center"/>
        <w:rPr>
          <w:rFonts w:cstheme="minorHAnsi"/>
          <w:b/>
          <w:sz w:val="16"/>
          <w:szCs w:val="16"/>
          <w:lang w:val="es-ES"/>
        </w:rPr>
      </w:pPr>
    </w:p>
    <w:p w14:paraId="7ABE9A0A" w14:textId="77777777" w:rsidR="00EC4621" w:rsidRPr="001A7EEB" w:rsidRDefault="00EC4621" w:rsidP="00282B32">
      <w:pPr>
        <w:pStyle w:val="Sinespaciado"/>
        <w:ind w:left="-426" w:right="-376"/>
        <w:jc w:val="center"/>
        <w:rPr>
          <w:rFonts w:cstheme="minorHAnsi"/>
          <w:b/>
          <w:sz w:val="18"/>
          <w:szCs w:val="18"/>
          <w:lang w:val="es-ES"/>
        </w:rPr>
      </w:pPr>
      <w:r w:rsidRPr="001A7EEB">
        <w:rPr>
          <w:rFonts w:cstheme="minorHAnsi"/>
          <w:b/>
          <w:sz w:val="18"/>
          <w:szCs w:val="18"/>
          <w:lang w:val="es-ES"/>
        </w:rPr>
        <w:t xml:space="preserve">Lugar y Fecha: </w:t>
      </w:r>
    </w:p>
    <w:p w14:paraId="10A472F2" w14:textId="01DC50B2" w:rsidR="00EC4621" w:rsidRPr="001A7EEB" w:rsidRDefault="00EC4621" w:rsidP="00282B32">
      <w:pPr>
        <w:pStyle w:val="Sinespaciado"/>
        <w:ind w:left="-426" w:right="-376"/>
        <w:jc w:val="center"/>
        <w:rPr>
          <w:rFonts w:cstheme="minorHAnsi"/>
          <w:b/>
          <w:sz w:val="18"/>
          <w:szCs w:val="18"/>
          <w:lang w:val="es-ES"/>
        </w:rPr>
      </w:pPr>
    </w:p>
    <w:p w14:paraId="3A6E9408" w14:textId="77777777" w:rsidR="00EC4621" w:rsidRPr="001A7EEB" w:rsidRDefault="00EC4621" w:rsidP="00282B32">
      <w:pPr>
        <w:pStyle w:val="Sinespaciado"/>
        <w:ind w:left="-426" w:right="-376"/>
        <w:rPr>
          <w:rFonts w:cstheme="minorHAnsi"/>
          <w:b/>
          <w:sz w:val="16"/>
          <w:szCs w:val="16"/>
          <w:lang w:val="es-ES"/>
        </w:rPr>
      </w:pPr>
    </w:p>
    <w:p w14:paraId="1CD6482B" w14:textId="729C8EDA" w:rsidR="00DF2E16" w:rsidRPr="001A7EEB" w:rsidRDefault="00EC4621" w:rsidP="00282B32">
      <w:pPr>
        <w:pStyle w:val="Sinespaciado"/>
        <w:ind w:left="-426" w:right="-376"/>
        <w:jc w:val="center"/>
        <w:rPr>
          <w:rFonts w:cstheme="minorHAnsi"/>
        </w:rPr>
      </w:pPr>
      <w:r w:rsidRPr="001A7EEB">
        <w:rPr>
          <w:rFonts w:cstheme="minorHAnsi"/>
          <w:b/>
          <w:noProof/>
          <w:sz w:val="16"/>
          <w:szCs w:val="16"/>
        </w:rPr>
        <mc:AlternateContent>
          <mc:Choice Requires="wps">
            <w:drawing>
              <wp:anchor distT="0" distB="0" distL="114300" distR="114300" simplePos="0" relativeHeight="251666432" behindDoc="0" locked="0" layoutInCell="1" allowOverlap="1" wp14:anchorId="0FB1D9FD" wp14:editId="35046BCB">
                <wp:simplePos x="0" y="0"/>
                <wp:positionH relativeFrom="page">
                  <wp:align>center</wp:align>
                </wp:positionH>
                <wp:positionV relativeFrom="paragraph">
                  <wp:posOffset>10795</wp:posOffset>
                </wp:positionV>
                <wp:extent cx="3038475" cy="0"/>
                <wp:effectExtent l="0" t="0" r="0" b="0"/>
                <wp:wrapNone/>
                <wp:docPr id="5" name="Conector recto 5"/>
                <wp:cNvGraphicFramePr/>
                <a:graphic xmlns:a="http://schemas.openxmlformats.org/drawingml/2006/main">
                  <a:graphicData uri="http://schemas.microsoft.com/office/word/2010/wordprocessingShape">
                    <wps:wsp>
                      <wps:cNvCnPr/>
                      <wps:spPr>
                        <a:xfrm>
                          <a:off x="0" y="0"/>
                          <a:ext cx="30384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5B35856" id="Conector recto 5" o:spid="_x0000_s1026" style="position:absolute;z-index:251666432;visibility:visible;mso-wrap-style:square;mso-wrap-distance-left:9pt;mso-wrap-distance-top:0;mso-wrap-distance-right:9pt;mso-wrap-distance-bottom:0;mso-position-horizontal:center;mso-position-horizontal-relative:page;mso-position-vertical:absolute;mso-position-vertical-relative:text" from="0,.85pt" to="239.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" strokecolor="black [3200]" strokeweight="1pt">
                <v:stroke joinstyle="miter"/>
                <w10:wrap anchorx="page"/>
              </v:line>
            </w:pict>
          </mc:Fallback>
        </mc:AlternateContent>
      </w:r>
    </w:p>
    <w:sectPr w:rsidR="00DF2E16" w:rsidRPr="001A7EEB">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5A07B" w14:textId="77777777" w:rsidR="003356D7" w:rsidRDefault="003356D7" w:rsidP="00C33A28">
      <w:r>
        <w:separator/>
      </w:r>
    </w:p>
  </w:endnote>
  <w:endnote w:type="continuationSeparator" w:id="0">
    <w:p w14:paraId="0562746F" w14:textId="77777777" w:rsidR="003356D7" w:rsidRDefault="003356D7" w:rsidP="00C33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EE5F2" w14:textId="77777777" w:rsidR="00EC4621" w:rsidRPr="00246401" w:rsidRDefault="00EC4621" w:rsidP="00EC4621">
    <w:pPr>
      <w:jc w:val="center"/>
      <w:rPr>
        <w:rFonts w:ascii="Arial" w:hAnsi="Arial" w:cs="Arial"/>
        <w:b/>
        <w:iCs/>
        <w:sz w:val="14"/>
        <w:szCs w:val="14"/>
      </w:rPr>
    </w:pPr>
    <w:r w:rsidRPr="00246401">
      <w:rPr>
        <w:rFonts w:ascii="Arial" w:hAnsi="Arial" w:cs="Arial"/>
        <w:b/>
        <w:iCs/>
        <w:sz w:val="14"/>
        <w:szCs w:val="14"/>
      </w:rPr>
      <w:t>AVISO DE PRIVACIDAD-CANACO</w:t>
    </w:r>
  </w:p>
  <w:p w14:paraId="40284C48" w14:textId="77777777" w:rsidR="00EC4621" w:rsidRPr="00246401" w:rsidRDefault="00EC4621" w:rsidP="00EC4621">
    <w:pPr>
      <w:jc w:val="center"/>
      <w:rPr>
        <w:rFonts w:ascii="Arial" w:hAnsi="Arial" w:cs="Arial"/>
        <w:bCs/>
        <w:iCs/>
        <w:sz w:val="14"/>
        <w:szCs w:val="14"/>
      </w:rPr>
    </w:pPr>
    <w:r w:rsidRPr="00246401">
      <w:rPr>
        <w:rFonts w:ascii="Arial" w:hAnsi="Arial" w:cs="Arial"/>
        <w:bCs/>
        <w:iCs/>
        <w:sz w:val="14"/>
        <w:szCs w:val="14"/>
      </w:rPr>
      <w:t xml:space="preserve">Para dudas o aclaración referente a la utilización de los datos personales aquí solicitados, le pedimos consulte nuestro AVISO DE PRIVACIDAD INTEGRAL, que podrá encontrar en nuestra página web: </w:t>
    </w:r>
    <w:hyperlink r:id="rId1" w:history="1">
      <w:r w:rsidRPr="00246401">
        <w:rPr>
          <w:rStyle w:val="Hipervnculo"/>
          <w:rFonts w:ascii="Arial" w:hAnsi="Arial" w:cs="Arial"/>
          <w:bCs/>
          <w:iCs/>
          <w:sz w:val="14"/>
          <w:szCs w:val="14"/>
        </w:rPr>
        <w:t>http://www.ccmexico.com.mx/</w:t>
      </w:r>
    </w:hyperlink>
    <w:r w:rsidRPr="00246401">
      <w:rPr>
        <w:rFonts w:ascii="Arial" w:hAnsi="Arial" w:cs="Arial"/>
        <w:bCs/>
        <w:iCs/>
        <w:sz w:val="14"/>
        <w:szCs w:val="14"/>
      </w:rPr>
      <w:t xml:space="preserve"> o solicitarlo al personal de nuestra Institución.</w:t>
    </w:r>
  </w:p>
  <w:p w14:paraId="01D53F9C" w14:textId="77777777" w:rsidR="00EC4621" w:rsidRPr="00246401" w:rsidRDefault="00EC4621">
    <w:pPr>
      <w:pStyle w:val="Piedepgina"/>
      <w:rPr>
        <w:rFonts w:ascii="Arial" w:hAnsi="Arial" w:cs="Arial"/>
        <w:bCs/>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E4665" w14:textId="77777777" w:rsidR="003356D7" w:rsidRDefault="003356D7" w:rsidP="00C33A28">
      <w:r>
        <w:separator/>
      </w:r>
    </w:p>
  </w:footnote>
  <w:footnote w:type="continuationSeparator" w:id="0">
    <w:p w14:paraId="187CAABC" w14:textId="77777777" w:rsidR="003356D7" w:rsidRDefault="003356D7" w:rsidP="00C33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5457" w:type="pct"/>
      <w:jc w:val="center"/>
      <w:tblLook w:val="04A0" w:firstRow="1" w:lastRow="0" w:firstColumn="1" w:lastColumn="0" w:noHBand="0" w:noVBand="1"/>
    </w:tblPr>
    <w:tblGrid>
      <w:gridCol w:w="1836"/>
      <w:gridCol w:w="1717"/>
      <w:gridCol w:w="3814"/>
      <w:gridCol w:w="992"/>
      <w:gridCol w:w="1276"/>
    </w:tblGrid>
    <w:tr w:rsidR="00CF7ED1" w:rsidRPr="00A052D6" w14:paraId="284DFEC7" w14:textId="77777777" w:rsidTr="00322DCE">
      <w:trPr>
        <w:trHeight w:val="397"/>
        <w:jc w:val="center"/>
      </w:trPr>
      <w:tc>
        <w:tcPr>
          <w:tcW w:w="953" w:type="pct"/>
          <w:vMerge w:val="restart"/>
          <w:tcBorders>
            <w:right w:val="nil"/>
          </w:tcBorders>
          <w:vAlign w:val="center"/>
        </w:tcPr>
        <w:p w14:paraId="32D412D8" w14:textId="21055ED6" w:rsidR="00CF7ED1" w:rsidRDefault="00CF7ED1" w:rsidP="00CF7ED1">
          <w:pPr>
            <w:pStyle w:val="Encabezado"/>
            <w:jc w:val="center"/>
          </w:pPr>
          <w:r>
            <w:rPr>
              <w:noProof/>
            </w:rPr>
            <w:drawing>
              <wp:inline distT="0" distB="0" distL="0" distR="0" wp14:anchorId="5D817656" wp14:editId="4AA59B02">
                <wp:extent cx="1021080" cy="712318"/>
                <wp:effectExtent l="0" t="0" r="7620" b="0"/>
                <wp:docPr id="12" name="Imagen 1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043743" cy="728128"/>
                        </a:xfrm>
                        <a:prstGeom prst="rect">
                          <a:avLst/>
                        </a:prstGeom>
                      </pic:spPr>
                    </pic:pic>
                  </a:graphicData>
                </a:graphic>
              </wp:inline>
            </w:drawing>
          </w:r>
        </w:p>
      </w:tc>
      <w:tc>
        <w:tcPr>
          <w:tcW w:w="891" w:type="pct"/>
          <w:vMerge w:val="restart"/>
          <w:tcBorders>
            <w:left w:val="nil"/>
          </w:tcBorders>
          <w:vAlign w:val="center"/>
        </w:tcPr>
        <w:p w14:paraId="0C44207F" w14:textId="7BF7B8E4" w:rsidR="00CF7ED1" w:rsidRDefault="00322DCE" w:rsidP="00CF7ED1">
          <w:pPr>
            <w:pStyle w:val="Encabezado"/>
            <w:jc w:val="center"/>
          </w:pPr>
          <w:r>
            <w:rPr>
              <w:noProof/>
            </w:rPr>
            <w:drawing>
              <wp:inline distT="0" distB="0" distL="0" distR="0" wp14:anchorId="697D0580" wp14:editId="2267A41F">
                <wp:extent cx="942975" cy="733425"/>
                <wp:effectExtent l="0" t="0" r="9525" b="9525"/>
                <wp:docPr id="13" name="Imagen 2">
                  <a:extLst xmlns:a="http://schemas.openxmlformats.org/drawingml/2006/main">
                    <a:ext uri="{FF2B5EF4-FFF2-40B4-BE49-F238E27FC236}">
                      <a16:creationId xmlns:a16="http://schemas.microsoft.com/office/drawing/2014/main" id="{2913B33F-2C03-4EEE-996C-DA548046B7DD}"/>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2913B33F-2C03-4EEE-996C-DA548046B7DD}"/>
                            </a:ext>
                          </a:extLst>
                        </pic:cNvPr>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42975" cy="733425"/>
                        </a:xfrm>
                        <a:prstGeom prst="rect">
                          <a:avLst/>
                        </a:prstGeom>
                        <a:noFill/>
                        <a:ln>
                          <a:noFill/>
                        </a:ln>
                      </pic:spPr>
                    </pic:pic>
                  </a:graphicData>
                </a:graphic>
              </wp:inline>
            </w:drawing>
          </w:r>
        </w:p>
      </w:tc>
      <w:tc>
        <w:tcPr>
          <w:tcW w:w="1979" w:type="pct"/>
          <w:vMerge w:val="restart"/>
          <w:vAlign w:val="center"/>
        </w:tcPr>
        <w:p w14:paraId="2C9F61E8" w14:textId="61723F3F" w:rsidR="00CF7ED1" w:rsidRPr="00844D9F" w:rsidRDefault="00CF7ED1" w:rsidP="00DF2E16">
          <w:pPr>
            <w:spacing w:after="160" w:line="259" w:lineRule="auto"/>
            <w:jc w:val="center"/>
            <w:rPr>
              <w:rFonts w:ascii="Arial" w:hAnsi="Arial" w:cs="Arial"/>
              <w:b/>
              <w:bCs/>
              <w:sz w:val="30"/>
              <w:szCs w:val="30"/>
            </w:rPr>
          </w:pPr>
          <w:r w:rsidRPr="00DF2E16">
            <w:rPr>
              <w:rFonts w:ascii="Arial" w:hAnsi="Arial" w:cs="Arial"/>
              <w:b/>
              <w:bCs/>
              <w:sz w:val="30"/>
              <w:szCs w:val="30"/>
            </w:rPr>
            <w:t xml:space="preserve">SOLICITUD PARA </w:t>
          </w:r>
          <w:r>
            <w:rPr>
              <w:rFonts w:ascii="Arial" w:hAnsi="Arial" w:cs="Arial"/>
              <w:b/>
              <w:bCs/>
              <w:sz w:val="30"/>
              <w:szCs w:val="30"/>
            </w:rPr>
            <w:t xml:space="preserve">LA </w:t>
          </w:r>
          <w:r w:rsidRPr="00DF2E16">
            <w:rPr>
              <w:rFonts w:ascii="Arial" w:hAnsi="Arial" w:cs="Arial"/>
              <w:b/>
              <w:bCs/>
              <w:sz w:val="30"/>
              <w:szCs w:val="30"/>
            </w:rPr>
            <w:t>OBTENCIÓN</w:t>
          </w:r>
          <w:r>
            <w:rPr>
              <w:rFonts w:ascii="Arial" w:hAnsi="Arial" w:cs="Arial"/>
              <w:b/>
              <w:bCs/>
              <w:sz w:val="30"/>
              <w:szCs w:val="30"/>
            </w:rPr>
            <w:t xml:space="preserve"> </w:t>
          </w:r>
          <w:r w:rsidRPr="00DF2E16">
            <w:rPr>
              <w:rFonts w:ascii="Arial" w:hAnsi="Arial" w:cs="Arial"/>
              <w:b/>
              <w:bCs/>
              <w:sz w:val="30"/>
              <w:szCs w:val="30"/>
            </w:rPr>
            <w:t>DEL CUADERNO ATA A LA EXPORTACIÓN</w:t>
          </w:r>
        </w:p>
      </w:tc>
      <w:tc>
        <w:tcPr>
          <w:tcW w:w="515" w:type="pct"/>
          <w:vAlign w:val="center"/>
        </w:tcPr>
        <w:p w14:paraId="797BDCD7" w14:textId="77777777" w:rsidR="00CF7ED1" w:rsidRPr="00A052D6" w:rsidRDefault="00CF7ED1" w:rsidP="00C33A28">
          <w:pPr>
            <w:pStyle w:val="Encabezado"/>
            <w:jc w:val="center"/>
            <w:rPr>
              <w:rFonts w:ascii="Arial" w:hAnsi="Arial" w:cs="Arial"/>
              <w:sz w:val="18"/>
              <w:szCs w:val="18"/>
            </w:rPr>
          </w:pPr>
          <w:r w:rsidRPr="00A052D6">
            <w:rPr>
              <w:rFonts w:ascii="Arial" w:hAnsi="Arial" w:cs="Arial"/>
              <w:sz w:val="18"/>
              <w:szCs w:val="18"/>
            </w:rPr>
            <w:t>Código</w:t>
          </w:r>
        </w:p>
      </w:tc>
      <w:tc>
        <w:tcPr>
          <w:tcW w:w="662" w:type="pct"/>
          <w:vAlign w:val="center"/>
        </w:tcPr>
        <w:p w14:paraId="1FD422F6" w14:textId="27F46AAE" w:rsidR="00CF7ED1" w:rsidRPr="00A052D6" w:rsidRDefault="00CF7ED1" w:rsidP="00C33A28">
          <w:pPr>
            <w:pStyle w:val="Encabezado"/>
            <w:jc w:val="center"/>
            <w:rPr>
              <w:rFonts w:ascii="Arial" w:hAnsi="Arial" w:cs="Arial"/>
              <w:b/>
              <w:bCs/>
              <w:sz w:val="18"/>
              <w:szCs w:val="18"/>
            </w:rPr>
          </w:pPr>
          <w:r w:rsidRPr="00C33A28">
            <w:rPr>
              <w:rFonts w:ascii="Arial" w:hAnsi="Arial" w:cs="Arial"/>
              <w:b/>
              <w:bCs/>
              <w:sz w:val="18"/>
              <w:szCs w:val="18"/>
            </w:rPr>
            <w:t>FTCI-0</w:t>
          </w:r>
          <w:r>
            <w:rPr>
              <w:rFonts w:ascii="Arial" w:hAnsi="Arial" w:cs="Arial"/>
              <w:b/>
              <w:bCs/>
              <w:sz w:val="18"/>
              <w:szCs w:val="18"/>
            </w:rPr>
            <w:t>5</w:t>
          </w:r>
        </w:p>
      </w:tc>
    </w:tr>
    <w:tr w:rsidR="00CF7ED1" w:rsidRPr="00DC5C86" w14:paraId="17068417" w14:textId="77777777" w:rsidTr="00322DCE">
      <w:trPr>
        <w:trHeight w:val="397"/>
        <w:jc w:val="center"/>
      </w:trPr>
      <w:tc>
        <w:tcPr>
          <w:tcW w:w="953" w:type="pct"/>
          <w:vMerge/>
          <w:tcBorders>
            <w:right w:val="nil"/>
          </w:tcBorders>
          <w:vAlign w:val="center"/>
        </w:tcPr>
        <w:p w14:paraId="694B97E8" w14:textId="77777777" w:rsidR="00CF7ED1" w:rsidRDefault="00CF7ED1" w:rsidP="00C33A28">
          <w:pPr>
            <w:pStyle w:val="Encabezado"/>
          </w:pPr>
        </w:p>
      </w:tc>
      <w:tc>
        <w:tcPr>
          <w:tcW w:w="891" w:type="pct"/>
          <w:vMerge/>
          <w:tcBorders>
            <w:left w:val="nil"/>
          </w:tcBorders>
          <w:vAlign w:val="center"/>
        </w:tcPr>
        <w:p w14:paraId="5333CFBD" w14:textId="3AB5BE20" w:rsidR="00CF7ED1" w:rsidRDefault="00CF7ED1" w:rsidP="00C33A28">
          <w:pPr>
            <w:pStyle w:val="Encabezado"/>
          </w:pPr>
        </w:p>
      </w:tc>
      <w:tc>
        <w:tcPr>
          <w:tcW w:w="1979" w:type="pct"/>
          <w:vMerge/>
          <w:vAlign w:val="center"/>
        </w:tcPr>
        <w:p w14:paraId="05B56F63" w14:textId="77777777" w:rsidR="00CF7ED1" w:rsidRDefault="00CF7ED1" w:rsidP="00C33A28">
          <w:pPr>
            <w:pStyle w:val="Encabezado"/>
          </w:pPr>
        </w:p>
      </w:tc>
      <w:tc>
        <w:tcPr>
          <w:tcW w:w="515" w:type="pct"/>
          <w:vAlign w:val="center"/>
        </w:tcPr>
        <w:p w14:paraId="1C7EE7C2" w14:textId="77777777" w:rsidR="00CF7ED1" w:rsidRPr="00A052D6" w:rsidRDefault="00CF7ED1" w:rsidP="00C33A28">
          <w:pPr>
            <w:pStyle w:val="Encabezado"/>
            <w:jc w:val="center"/>
            <w:rPr>
              <w:rFonts w:ascii="Arial" w:hAnsi="Arial" w:cs="Arial"/>
              <w:sz w:val="18"/>
              <w:szCs w:val="18"/>
            </w:rPr>
          </w:pPr>
          <w:r w:rsidRPr="00A052D6">
            <w:rPr>
              <w:rFonts w:ascii="Arial" w:hAnsi="Arial" w:cs="Arial"/>
              <w:sz w:val="18"/>
              <w:szCs w:val="18"/>
            </w:rPr>
            <w:t>Revisión</w:t>
          </w:r>
        </w:p>
      </w:tc>
      <w:tc>
        <w:tcPr>
          <w:tcW w:w="662" w:type="pct"/>
          <w:vAlign w:val="center"/>
        </w:tcPr>
        <w:p w14:paraId="4B8DB932" w14:textId="2117F61F" w:rsidR="00CF7ED1" w:rsidRPr="00DC5C86" w:rsidRDefault="00CF7ED1" w:rsidP="00C33A28">
          <w:pPr>
            <w:pStyle w:val="Encabezado"/>
            <w:jc w:val="center"/>
            <w:rPr>
              <w:rFonts w:ascii="Arial" w:hAnsi="Arial" w:cs="Arial"/>
              <w:b/>
              <w:bCs/>
              <w:sz w:val="18"/>
              <w:szCs w:val="18"/>
            </w:rPr>
          </w:pPr>
          <w:r>
            <w:rPr>
              <w:rFonts w:ascii="Arial" w:hAnsi="Arial" w:cs="Arial"/>
              <w:b/>
              <w:bCs/>
              <w:sz w:val="18"/>
              <w:szCs w:val="18"/>
            </w:rPr>
            <w:t>4</w:t>
          </w:r>
        </w:p>
      </w:tc>
    </w:tr>
    <w:tr w:rsidR="00CF7ED1" w:rsidRPr="00DC5C86" w14:paraId="4AAAF4D8" w14:textId="77777777" w:rsidTr="00322DCE">
      <w:trPr>
        <w:trHeight w:val="397"/>
        <w:jc w:val="center"/>
      </w:trPr>
      <w:tc>
        <w:tcPr>
          <w:tcW w:w="953" w:type="pct"/>
          <w:vMerge/>
          <w:tcBorders>
            <w:right w:val="nil"/>
          </w:tcBorders>
          <w:vAlign w:val="center"/>
        </w:tcPr>
        <w:p w14:paraId="07F770F9" w14:textId="77777777" w:rsidR="00CF7ED1" w:rsidRDefault="00CF7ED1" w:rsidP="00C33A28">
          <w:pPr>
            <w:pStyle w:val="Encabezado"/>
          </w:pPr>
        </w:p>
      </w:tc>
      <w:tc>
        <w:tcPr>
          <w:tcW w:w="891" w:type="pct"/>
          <w:vMerge/>
          <w:tcBorders>
            <w:left w:val="nil"/>
          </w:tcBorders>
          <w:vAlign w:val="center"/>
        </w:tcPr>
        <w:p w14:paraId="7006206C" w14:textId="6F1EB44A" w:rsidR="00CF7ED1" w:rsidRDefault="00CF7ED1" w:rsidP="00C33A28">
          <w:pPr>
            <w:pStyle w:val="Encabezado"/>
          </w:pPr>
        </w:p>
      </w:tc>
      <w:tc>
        <w:tcPr>
          <w:tcW w:w="1979" w:type="pct"/>
          <w:vMerge/>
          <w:vAlign w:val="center"/>
        </w:tcPr>
        <w:p w14:paraId="3616C6AC" w14:textId="77777777" w:rsidR="00CF7ED1" w:rsidRDefault="00CF7ED1" w:rsidP="00C33A28">
          <w:pPr>
            <w:pStyle w:val="Encabezado"/>
          </w:pPr>
        </w:p>
      </w:tc>
      <w:tc>
        <w:tcPr>
          <w:tcW w:w="515" w:type="pct"/>
          <w:vAlign w:val="center"/>
        </w:tcPr>
        <w:p w14:paraId="22D07CA4" w14:textId="77777777" w:rsidR="00CF7ED1" w:rsidRPr="00A052D6" w:rsidRDefault="00CF7ED1" w:rsidP="00C33A28">
          <w:pPr>
            <w:pStyle w:val="Encabezado"/>
            <w:jc w:val="center"/>
            <w:rPr>
              <w:rFonts w:ascii="Arial" w:hAnsi="Arial" w:cs="Arial"/>
              <w:sz w:val="18"/>
              <w:szCs w:val="18"/>
            </w:rPr>
          </w:pPr>
          <w:r w:rsidRPr="00A052D6">
            <w:rPr>
              <w:rFonts w:ascii="Arial" w:hAnsi="Arial" w:cs="Arial"/>
              <w:sz w:val="18"/>
              <w:szCs w:val="18"/>
            </w:rPr>
            <w:t>Emisión</w:t>
          </w:r>
        </w:p>
      </w:tc>
      <w:tc>
        <w:tcPr>
          <w:tcW w:w="662" w:type="pct"/>
          <w:vAlign w:val="center"/>
        </w:tcPr>
        <w:p w14:paraId="334A7659" w14:textId="77777777" w:rsidR="00CF7ED1" w:rsidRPr="00DC5C86" w:rsidRDefault="00CF7ED1" w:rsidP="00C33A28">
          <w:pPr>
            <w:pStyle w:val="Encabezado"/>
            <w:jc w:val="center"/>
            <w:rPr>
              <w:rFonts w:ascii="Arial" w:hAnsi="Arial" w:cs="Arial"/>
              <w:b/>
              <w:bCs/>
              <w:sz w:val="18"/>
              <w:szCs w:val="18"/>
            </w:rPr>
          </w:pPr>
          <w:r>
            <w:rPr>
              <w:rFonts w:ascii="Arial" w:hAnsi="Arial" w:cs="Arial"/>
              <w:b/>
              <w:bCs/>
              <w:sz w:val="18"/>
              <w:szCs w:val="18"/>
            </w:rPr>
            <w:t>3-Ene-2023</w:t>
          </w:r>
        </w:p>
      </w:tc>
    </w:tr>
    <w:tr w:rsidR="00CF7ED1" w14:paraId="53040D5C" w14:textId="77777777" w:rsidTr="00322DCE">
      <w:trPr>
        <w:trHeight w:val="397"/>
        <w:jc w:val="center"/>
      </w:trPr>
      <w:tc>
        <w:tcPr>
          <w:tcW w:w="953" w:type="pct"/>
          <w:vMerge/>
          <w:tcBorders>
            <w:right w:val="nil"/>
          </w:tcBorders>
          <w:vAlign w:val="center"/>
        </w:tcPr>
        <w:p w14:paraId="685DBCBE" w14:textId="77777777" w:rsidR="00CF7ED1" w:rsidRDefault="00CF7ED1" w:rsidP="00C33A28">
          <w:pPr>
            <w:pStyle w:val="Encabezado"/>
          </w:pPr>
        </w:p>
      </w:tc>
      <w:tc>
        <w:tcPr>
          <w:tcW w:w="891" w:type="pct"/>
          <w:vMerge/>
          <w:tcBorders>
            <w:left w:val="nil"/>
          </w:tcBorders>
          <w:vAlign w:val="center"/>
        </w:tcPr>
        <w:p w14:paraId="1B7FEB5F" w14:textId="660852CF" w:rsidR="00CF7ED1" w:rsidRDefault="00CF7ED1" w:rsidP="00C33A28">
          <w:pPr>
            <w:pStyle w:val="Encabezado"/>
          </w:pPr>
        </w:p>
      </w:tc>
      <w:tc>
        <w:tcPr>
          <w:tcW w:w="1979" w:type="pct"/>
          <w:vMerge/>
          <w:vAlign w:val="center"/>
        </w:tcPr>
        <w:p w14:paraId="15755A61" w14:textId="77777777" w:rsidR="00CF7ED1" w:rsidRDefault="00CF7ED1" w:rsidP="00C33A28">
          <w:pPr>
            <w:pStyle w:val="Encabezado"/>
          </w:pPr>
        </w:p>
      </w:tc>
      <w:tc>
        <w:tcPr>
          <w:tcW w:w="515" w:type="pct"/>
          <w:vAlign w:val="center"/>
        </w:tcPr>
        <w:p w14:paraId="5218FDEC" w14:textId="77777777" w:rsidR="00CF7ED1" w:rsidRPr="00A052D6" w:rsidRDefault="00CF7ED1" w:rsidP="00C33A28">
          <w:pPr>
            <w:pStyle w:val="Encabezado"/>
            <w:jc w:val="center"/>
            <w:rPr>
              <w:rFonts w:ascii="Arial" w:hAnsi="Arial" w:cs="Arial"/>
              <w:sz w:val="18"/>
              <w:szCs w:val="18"/>
            </w:rPr>
          </w:pPr>
          <w:r>
            <w:rPr>
              <w:rFonts w:ascii="Arial" w:hAnsi="Arial" w:cs="Arial"/>
              <w:sz w:val="18"/>
              <w:szCs w:val="18"/>
            </w:rPr>
            <w:t>Página</w:t>
          </w:r>
        </w:p>
      </w:tc>
      <w:tc>
        <w:tcPr>
          <w:tcW w:w="662" w:type="pct"/>
          <w:vAlign w:val="center"/>
        </w:tcPr>
        <w:p w14:paraId="23D239E7" w14:textId="77777777" w:rsidR="00CF7ED1" w:rsidRDefault="00CF7ED1" w:rsidP="00C33A28">
          <w:pPr>
            <w:pStyle w:val="Encabezado"/>
            <w:jc w:val="center"/>
            <w:rPr>
              <w:rFonts w:ascii="Arial" w:hAnsi="Arial" w:cs="Arial"/>
              <w:b/>
              <w:bCs/>
              <w:sz w:val="18"/>
              <w:szCs w:val="18"/>
            </w:rPr>
          </w:pPr>
          <w:r w:rsidRPr="007C0602">
            <w:rPr>
              <w:rFonts w:ascii="Arial" w:hAnsi="Arial" w:cs="Arial"/>
              <w:b/>
              <w:bCs/>
              <w:sz w:val="18"/>
              <w:szCs w:val="18"/>
            </w:rPr>
            <w:fldChar w:fldCharType="begin"/>
          </w:r>
          <w:r w:rsidRPr="007C0602">
            <w:rPr>
              <w:rFonts w:ascii="Arial" w:hAnsi="Arial" w:cs="Arial"/>
              <w:b/>
              <w:bCs/>
              <w:sz w:val="18"/>
              <w:szCs w:val="18"/>
            </w:rPr>
            <w:instrText>PAGE  \* Arabic  \* MERGEFORMAT</w:instrText>
          </w:r>
          <w:r w:rsidRPr="007C0602">
            <w:rPr>
              <w:rFonts w:ascii="Arial" w:hAnsi="Arial" w:cs="Arial"/>
              <w:b/>
              <w:bCs/>
              <w:sz w:val="18"/>
              <w:szCs w:val="18"/>
            </w:rPr>
            <w:fldChar w:fldCharType="separate"/>
          </w:r>
          <w:r w:rsidRPr="007C0602">
            <w:rPr>
              <w:rFonts w:ascii="Arial" w:hAnsi="Arial" w:cs="Arial"/>
              <w:b/>
              <w:bCs/>
              <w:sz w:val="18"/>
              <w:szCs w:val="18"/>
            </w:rPr>
            <w:t>1</w:t>
          </w:r>
          <w:r w:rsidRPr="007C0602">
            <w:rPr>
              <w:rFonts w:ascii="Arial" w:hAnsi="Arial" w:cs="Arial"/>
              <w:b/>
              <w:bCs/>
              <w:sz w:val="18"/>
              <w:szCs w:val="18"/>
            </w:rPr>
            <w:fldChar w:fldCharType="end"/>
          </w:r>
          <w:r w:rsidRPr="007C0602">
            <w:rPr>
              <w:rFonts w:ascii="Arial" w:hAnsi="Arial" w:cs="Arial"/>
              <w:b/>
              <w:bCs/>
              <w:sz w:val="18"/>
              <w:szCs w:val="18"/>
            </w:rPr>
            <w:t xml:space="preserve"> de </w:t>
          </w:r>
          <w:r w:rsidRPr="007C0602">
            <w:rPr>
              <w:rFonts w:ascii="Arial" w:hAnsi="Arial" w:cs="Arial"/>
              <w:b/>
              <w:bCs/>
              <w:sz w:val="18"/>
              <w:szCs w:val="18"/>
            </w:rPr>
            <w:fldChar w:fldCharType="begin"/>
          </w:r>
          <w:r w:rsidRPr="007C0602">
            <w:rPr>
              <w:rFonts w:ascii="Arial" w:hAnsi="Arial" w:cs="Arial"/>
              <w:b/>
              <w:bCs/>
              <w:sz w:val="18"/>
              <w:szCs w:val="18"/>
            </w:rPr>
            <w:instrText>NUMPAGES  \* Arabic  \* MERGEFORMAT</w:instrText>
          </w:r>
          <w:r w:rsidRPr="007C0602">
            <w:rPr>
              <w:rFonts w:ascii="Arial" w:hAnsi="Arial" w:cs="Arial"/>
              <w:b/>
              <w:bCs/>
              <w:sz w:val="18"/>
              <w:szCs w:val="18"/>
            </w:rPr>
            <w:fldChar w:fldCharType="separate"/>
          </w:r>
          <w:r w:rsidRPr="007C0602">
            <w:rPr>
              <w:rFonts w:ascii="Arial" w:hAnsi="Arial" w:cs="Arial"/>
              <w:b/>
              <w:bCs/>
              <w:sz w:val="18"/>
              <w:szCs w:val="18"/>
            </w:rPr>
            <w:t>2</w:t>
          </w:r>
          <w:r w:rsidRPr="007C0602">
            <w:rPr>
              <w:rFonts w:ascii="Arial" w:hAnsi="Arial" w:cs="Arial"/>
              <w:b/>
              <w:bCs/>
              <w:sz w:val="18"/>
              <w:szCs w:val="18"/>
            </w:rPr>
            <w:fldChar w:fldCharType="end"/>
          </w:r>
        </w:p>
      </w:tc>
    </w:tr>
  </w:tbl>
  <w:p w14:paraId="6B1AFC8F" w14:textId="77777777" w:rsidR="00C33A28" w:rsidRDefault="00C33A2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43FD4"/>
    <w:multiLevelType w:val="hybridMultilevel"/>
    <w:tmpl w:val="CED2CA6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CA2074"/>
    <w:multiLevelType w:val="hybridMultilevel"/>
    <w:tmpl w:val="83745A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CD4828"/>
    <w:multiLevelType w:val="hybridMultilevel"/>
    <w:tmpl w:val="6F603F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46A27BB"/>
    <w:multiLevelType w:val="hybridMultilevel"/>
    <w:tmpl w:val="DFD80A6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DDA31B5"/>
    <w:multiLevelType w:val="hybridMultilevel"/>
    <w:tmpl w:val="2F985724"/>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5" w15:restartNumberingAfterBreak="0">
    <w:nsid w:val="2E052522"/>
    <w:multiLevelType w:val="hybridMultilevel"/>
    <w:tmpl w:val="71C890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CF7E96"/>
    <w:multiLevelType w:val="hybridMultilevel"/>
    <w:tmpl w:val="28B2B4C8"/>
    <w:lvl w:ilvl="0" w:tplc="080A000B">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7" w15:restartNumberingAfterBreak="0">
    <w:nsid w:val="396C3203"/>
    <w:multiLevelType w:val="hybridMultilevel"/>
    <w:tmpl w:val="2E444420"/>
    <w:lvl w:ilvl="0" w:tplc="08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122560"/>
    <w:multiLevelType w:val="hybridMultilevel"/>
    <w:tmpl w:val="3934F6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65753C"/>
    <w:multiLevelType w:val="hybridMultilevel"/>
    <w:tmpl w:val="9D3CA954"/>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10" w15:restartNumberingAfterBreak="0">
    <w:nsid w:val="519A43ED"/>
    <w:multiLevelType w:val="hybridMultilevel"/>
    <w:tmpl w:val="3142FF0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0A730B4"/>
    <w:multiLevelType w:val="hybridMultilevel"/>
    <w:tmpl w:val="2BD03E7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384527C"/>
    <w:multiLevelType w:val="hybridMultilevel"/>
    <w:tmpl w:val="6A580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ED6AC7"/>
    <w:multiLevelType w:val="hybridMultilevel"/>
    <w:tmpl w:val="0CEE82D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2"/>
  </w:num>
  <w:num w:numId="3">
    <w:abstractNumId w:val="8"/>
  </w:num>
  <w:num w:numId="4">
    <w:abstractNumId w:val="5"/>
  </w:num>
  <w:num w:numId="5">
    <w:abstractNumId w:val="7"/>
  </w:num>
  <w:num w:numId="6">
    <w:abstractNumId w:val="13"/>
  </w:num>
  <w:num w:numId="7">
    <w:abstractNumId w:val="4"/>
  </w:num>
  <w:num w:numId="8">
    <w:abstractNumId w:val="11"/>
  </w:num>
  <w:num w:numId="9">
    <w:abstractNumId w:val="2"/>
  </w:num>
  <w:num w:numId="10">
    <w:abstractNumId w:val="6"/>
  </w:num>
  <w:num w:numId="11">
    <w:abstractNumId w:val="1"/>
  </w:num>
  <w:num w:numId="12">
    <w:abstractNumId w:val="3"/>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A28"/>
    <w:rsid w:val="00090881"/>
    <w:rsid w:val="000E7031"/>
    <w:rsid w:val="00177D5F"/>
    <w:rsid w:val="001A7EEB"/>
    <w:rsid w:val="00246401"/>
    <w:rsid w:val="00282B32"/>
    <w:rsid w:val="00322DCE"/>
    <w:rsid w:val="003356D7"/>
    <w:rsid w:val="00447D8F"/>
    <w:rsid w:val="004C01DE"/>
    <w:rsid w:val="00817D70"/>
    <w:rsid w:val="008977B1"/>
    <w:rsid w:val="009A5BEA"/>
    <w:rsid w:val="00BA54C9"/>
    <w:rsid w:val="00BD088F"/>
    <w:rsid w:val="00C3287D"/>
    <w:rsid w:val="00C33A28"/>
    <w:rsid w:val="00CF7ED1"/>
    <w:rsid w:val="00DF2E16"/>
    <w:rsid w:val="00E24862"/>
    <w:rsid w:val="00EC4621"/>
    <w:rsid w:val="00F512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2A3FA"/>
  <w15:chartTrackingRefBased/>
  <w15:docId w15:val="{4EA46BFB-E421-4A52-A77A-8F71C15A9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862"/>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3A28"/>
    <w:pPr>
      <w:tabs>
        <w:tab w:val="center" w:pos="4419"/>
        <w:tab w:val="right" w:pos="8838"/>
      </w:tabs>
    </w:pPr>
  </w:style>
  <w:style w:type="character" w:customStyle="1" w:styleId="EncabezadoCar">
    <w:name w:val="Encabezado Car"/>
    <w:basedOn w:val="Fuentedeprrafopredeter"/>
    <w:link w:val="Encabezado"/>
    <w:uiPriority w:val="99"/>
    <w:rsid w:val="00C33A28"/>
  </w:style>
  <w:style w:type="paragraph" w:styleId="Piedepgina">
    <w:name w:val="footer"/>
    <w:basedOn w:val="Normal"/>
    <w:link w:val="PiedepginaCar"/>
    <w:uiPriority w:val="99"/>
    <w:unhideWhenUsed/>
    <w:rsid w:val="00C33A28"/>
    <w:pPr>
      <w:tabs>
        <w:tab w:val="center" w:pos="4419"/>
        <w:tab w:val="right" w:pos="8838"/>
      </w:tabs>
    </w:pPr>
  </w:style>
  <w:style w:type="character" w:customStyle="1" w:styleId="PiedepginaCar">
    <w:name w:val="Pie de página Car"/>
    <w:basedOn w:val="Fuentedeprrafopredeter"/>
    <w:link w:val="Piedepgina"/>
    <w:uiPriority w:val="99"/>
    <w:rsid w:val="00C33A28"/>
  </w:style>
  <w:style w:type="table" w:styleId="Tablaconcuadrcula">
    <w:name w:val="Table Grid"/>
    <w:basedOn w:val="Tablanormal"/>
    <w:uiPriority w:val="59"/>
    <w:rsid w:val="00C33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C33A28"/>
    <w:pPr>
      <w:spacing w:after="0" w:line="240" w:lineRule="auto"/>
    </w:pPr>
  </w:style>
  <w:style w:type="character" w:styleId="Hipervnculo">
    <w:name w:val="Hyperlink"/>
    <w:rsid w:val="00C33A28"/>
    <w:rPr>
      <w:color w:val="0000FF"/>
      <w:u w:val="single"/>
    </w:rPr>
  </w:style>
  <w:style w:type="character" w:styleId="Mencinsinresolver">
    <w:name w:val="Unresolved Mention"/>
    <w:basedOn w:val="Fuentedeprrafopredeter"/>
    <w:uiPriority w:val="99"/>
    <w:semiHidden/>
    <w:unhideWhenUsed/>
    <w:rsid w:val="00C33A28"/>
    <w:rPr>
      <w:color w:val="605E5C"/>
      <w:shd w:val="clear" w:color="auto" w:fill="E1DFDD"/>
    </w:rPr>
  </w:style>
  <w:style w:type="paragraph" w:customStyle="1" w:styleId="Estilo">
    <w:name w:val="Estilo"/>
    <w:rsid w:val="00E24862"/>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paragraph" w:styleId="Textosinformato">
    <w:name w:val="Plain Text"/>
    <w:basedOn w:val="Normal"/>
    <w:link w:val="TextosinformatoCar"/>
    <w:rsid w:val="00E24862"/>
    <w:pPr>
      <w:spacing w:before="100" w:beforeAutospacing="1" w:after="100" w:afterAutospacing="1"/>
    </w:pPr>
  </w:style>
  <w:style w:type="character" w:customStyle="1" w:styleId="TextosinformatoCar">
    <w:name w:val="Texto sin formato Car"/>
    <w:basedOn w:val="Fuentedeprrafopredeter"/>
    <w:link w:val="Textosinformato"/>
    <w:rsid w:val="00E24862"/>
    <w:rPr>
      <w:rFonts w:ascii="Times New Roman" w:eastAsia="Times New Roman" w:hAnsi="Times New Roman" w:cs="Times New Roman"/>
      <w:sz w:val="20"/>
      <w:szCs w:val="20"/>
      <w:lang w:val="es-ES" w:eastAsia="es-ES"/>
    </w:rPr>
  </w:style>
  <w:style w:type="paragraph" w:customStyle="1" w:styleId="Default">
    <w:name w:val="Default"/>
    <w:rsid w:val="00E24862"/>
    <w:pPr>
      <w:autoSpaceDE w:val="0"/>
      <w:autoSpaceDN w:val="0"/>
      <w:adjustRightInd w:val="0"/>
      <w:spacing w:after="0" w:line="240" w:lineRule="auto"/>
    </w:pPr>
    <w:rPr>
      <w:rFonts w:ascii="Arial" w:eastAsia="Times New Roman" w:hAnsi="Arial" w:cs="Arial"/>
      <w:color w:val="000000"/>
      <w:sz w:val="24"/>
      <w:szCs w:val="24"/>
      <w:lang w:eastAsia="es-MX"/>
    </w:rPr>
  </w:style>
  <w:style w:type="paragraph" w:styleId="Prrafodelista">
    <w:name w:val="List Paragraph"/>
    <w:basedOn w:val="Normal"/>
    <w:uiPriority w:val="34"/>
    <w:qFormat/>
    <w:rsid w:val="00E24862"/>
    <w:pPr>
      <w:ind w:left="708"/>
    </w:pPr>
  </w:style>
  <w:style w:type="paragraph" w:customStyle="1" w:styleId="Texto">
    <w:name w:val="Texto"/>
    <w:basedOn w:val="Normal"/>
    <w:link w:val="TextoCar"/>
    <w:rsid w:val="00EC4621"/>
    <w:pPr>
      <w:spacing w:after="101" w:line="216" w:lineRule="exact"/>
      <w:ind w:firstLine="288"/>
      <w:jc w:val="both"/>
    </w:pPr>
    <w:rPr>
      <w:rFonts w:ascii="Arial" w:hAnsi="Arial"/>
      <w:sz w:val="18"/>
      <w:szCs w:val="18"/>
      <w:lang w:val="x-none" w:eastAsia="es-MX"/>
    </w:rPr>
  </w:style>
  <w:style w:type="character" w:customStyle="1" w:styleId="TextoCar">
    <w:name w:val="Texto Car"/>
    <w:link w:val="Texto"/>
    <w:rsid w:val="00EC4621"/>
    <w:rPr>
      <w:rFonts w:ascii="Arial" w:eastAsia="Times New Roman" w:hAnsi="Arial" w:cs="Times New Roman"/>
      <w:sz w:val="18"/>
      <w:szCs w:val="18"/>
      <w:lang w:val="x-none"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sv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sv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cmexico.com.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3323</Words>
  <Characters>18277</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DEL CARMEN LOYOLA</dc:creator>
  <cp:keywords/>
  <dc:description/>
  <cp:lastModifiedBy>EDUARDO RIOS JASSO</cp:lastModifiedBy>
  <cp:revision>2</cp:revision>
  <cp:lastPrinted>2023-01-03T19:28:00Z</cp:lastPrinted>
  <dcterms:created xsi:type="dcterms:W3CDTF">2023-01-03T19:51:00Z</dcterms:created>
  <dcterms:modified xsi:type="dcterms:W3CDTF">2023-01-03T19:51:00Z</dcterms:modified>
</cp:coreProperties>
</file>